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05" w:rsidRDefault="005D00D5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C23105" w:rsidRDefault="005D00D5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C23105" w:rsidRDefault="005D00D5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>№ 3</w:t>
      </w:r>
      <w:r>
        <w:rPr>
          <w:b/>
          <w:lang w:val="en-US"/>
        </w:rPr>
        <w:t>4-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>
        <w:rPr>
          <w:b/>
          <w:lang w:val="en-US"/>
        </w:rPr>
        <w:t>16</w:t>
      </w:r>
      <w:r>
        <w:rPr>
          <w:b/>
        </w:rPr>
        <w:t>.01</w:t>
      </w:r>
      <w:r>
        <w:rPr>
          <w:b/>
          <w:lang w:val="en-US"/>
        </w:rPr>
        <w:t>.</w:t>
      </w:r>
      <w:r>
        <w:rPr>
          <w:b/>
          <w:lang w:val="ru-RU"/>
        </w:rPr>
        <w:t>2020г.</w:t>
      </w:r>
    </w:p>
    <w:p w:rsidR="00C23105" w:rsidRDefault="005D00D5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>ИЗБОРИ ЗА ОБЩИНСКИ СЪВЕТНИЦИ И КМЕТОВЕ НА 27 ОКТОМВРИ 2019</w:t>
      </w:r>
    </w:p>
    <w:p w:rsidR="00C23105" w:rsidRDefault="005D00D5">
      <w:pPr>
        <w:tabs>
          <w:tab w:val="left" w:pos="2910"/>
        </w:tabs>
        <w:jc w:val="center"/>
      </w:pPr>
      <w:r>
        <w:t xml:space="preserve">Следизборен период </w:t>
      </w:r>
    </w:p>
    <w:p w:rsidR="00C23105" w:rsidRDefault="005D00D5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>
        <w:rPr>
          <w:rFonts w:ascii="Verdana" w:hAnsi="Verdana"/>
          <w:b/>
          <w:lang w:val="en-US"/>
        </w:rPr>
        <w:t>16</w:t>
      </w:r>
      <w:r>
        <w:rPr>
          <w:rFonts w:ascii="Verdana" w:hAnsi="Verdana"/>
          <w:b/>
        </w:rPr>
        <w:t xml:space="preserve"> януари 2020 г. от 18.00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</w:t>
      </w:r>
    </w:p>
    <w:p w:rsidR="00C23105" w:rsidRDefault="005D00D5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C23105" w:rsidRDefault="005D00D5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 w:cs="Helvetica"/>
          <w:b/>
          <w:color w:val="333333"/>
          <w:shd w:val="clear" w:color="auto" w:fill="FFFFFF"/>
        </w:rPr>
        <w:t xml:space="preserve">Доклад по проведено на 14.01.2020г. заседание по </w:t>
      </w:r>
      <w:proofErr w:type="spellStart"/>
      <w:r>
        <w:rPr>
          <w:rFonts w:ascii="Verdana" w:hAnsi="Verdana" w:cs="Helvetica"/>
          <w:b/>
          <w:color w:val="333333"/>
          <w:shd w:val="clear" w:color="auto" w:fill="FFFFFF"/>
        </w:rPr>
        <w:t>адм</w:t>
      </w:r>
      <w:proofErr w:type="spellEnd"/>
      <w:r>
        <w:rPr>
          <w:rFonts w:ascii="Verdana" w:hAnsi="Verdana" w:cs="Helvetica"/>
          <w:b/>
          <w:color w:val="333333"/>
          <w:shd w:val="clear" w:color="auto" w:fill="FFFFFF"/>
        </w:rPr>
        <w:t xml:space="preserve">.дело 1343/2019г. на  АС-Благоевград </w:t>
      </w:r>
    </w:p>
    <w:p w:rsidR="00C23105" w:rsidRDefault="005D00D5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 w:cs="Helvetica"/>
          <w:b/>
          <w:color w:val="333333"/>
          <w:shd w:val="clear" w:color="auto" w:fill="FFFFFF"/>
        </w:rPr>
        <w:t>Разни.</w:t>
      </w:r>
    </w:p>
    <w:p w:rsidR="00C23105" w:rsidRDefault="00C23105">
      <w:pPr>
        <w:spacing w:after="0"/>
        <w:ind w:left="795"/>
        <w:jc w:val="both"/>
        <w:rPr>
          <w:rFonts w:ascii="Verdana" w:hAnsi="Verdana"/>
          <w:b/>
        </w:rPr>
      </w:pPr>
    </w:p>
    <w:p w:rsidR="00C23105" w:rsidRDefault="005D00D5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, 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Милена Велкова, , Владимир Вачев,  </w:t>
      </w:r>
      <w:r>
        <w:rPr>
          <w:rFonts w:ascii="Verdana" w:hAnsi="Verdana"/>
        </w:rPr>
        <w:t xml:space="preserve">Стоян Терзийски , 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 xml:space="preserve">, Александра Стоянова,Елеонора Атанасова, Илия Милев, Елена Панчева, Биляна </w:t>
      </w:r>
      <w:proofErr w:type="spellStart"/>
      <w:r>
        <w:rPr>
          <w:rFonts w:ascii="Verdana" w:hAnsi="Verdana"/>
        </w:rPr>
        <w:t>Петачка</w:t>
      </w:r>
      <w:proofErr w:type="spellEnd"/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18:00</w:t>
      </w:r>
      <w:r>
        <w:rPr>
          <w:rFonts w:ascii="Verdana" w:hAnsi="Verdana"/>
        </w:rPr>
        <w:t xml:space="preserve"> ч. и председателствано от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</w:t>
      </w:r>
      <w:proofErr w:type="spellStart"/>
      <w:r>
        <w:rPr>
          <w:rFonts w:ascii="Verdana" w:hAnsi="Verdana"/>
          <w:lang w:val="ru-RU"/>
        </w:rPr>
        <w:t>председател</w:t>
      </w:r>
      <w:proofErr w:type="spellEnd"/>
      <w:r>
        <w:rPr>
          <w:rFonts w:ascii="Verdana" w:hAnsi="Verdana"/>
        </w:rPr>
        <w:t xml:space="preserve"> на комиси</w:t>
      </w:r>
      <w:r>
        <w:rPr>
          <w:rFonts w:ascii="Verdana" w:hAnsi="Verdana"/>
        </w:rPr>
        <w:t xml:space="preserve">ята. 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посочения</w:t>
      </w:r>
      <w:proofErr w:type="spellEnd"/>
      <w:r>
        <w:rPr>
          <w:rFonts w:ascii="Verdana" w:hAnsi="Verdana"/>
          <w:lang w:val="ru-RU"/>
        </w:rPr>
        <w:t xml:space="preserve"> от мен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предложения, моля.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C23105" w:rsidRDefault="00C23105">
      <w:pPr>
        <w:jc w:val="both"/>
        <w:rPr>
          <w:rFonts w:ascii="Verdana" w:hAnsi="Verdana"/>
          <w:lang w:val="ru-RU"/>
        </w:rPr>
      </w:pPr>
    </w:p>
    <w:p w:rsidR="00C23105" w:rsidRDefault="005D00D5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По 1.(</w:t>
      </w:r>
      <w:proofErr w:type="spellStart"/>
      <w:r>
        <w:rPr>
          <w:rFonts w:ascii="Verdana" w:hAnsi="Verdana"/>
          <w:b/>
          <w:lang w:val="ru-RU"/>
        </w:rPr>
        <w:t>първа</w:t>
      </w:r>
      <w:proofErr w:type="spellEnd"/>
      <w:r>
        <w:rPr>
          <w:rFonts w:ascii="Verdana" w:hAnsi="Verdana"/>
          <w:b/>
          <w:lang w:val="ru-RU"/>
        </w:rPr>
        <w:t xml:space="preserve">) точка от </w:t>
      </w:r>
      <w:proofErr w:type="spellStart"/>
      <w:r>
        <w:rPr>
          <w:rFonts w:ascii="Verdana" w:hAnsi="Verdana"/>
          <w:b/>
          <w:lang w:val="ru-RU"/>
        </w:rPr>
        <w:t>дневния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b/>
          <w:lang w:val="ru-RU"/>
        </w:rPr>
        <w:t>ред</w:t>
      </w:r>
      <w:proofErr w:type="spellEnd"/>
      <w:proofErr w:type="gramEnd"/>
      <w:r>
        <w:rPr>
          <w:rFonts w:ascii="Verdana" w:hAnsi="Verdana"/>
          <w:b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14.01.2020 се </w:t>
      </w:r>
      <w:proofErr w:type="spellStart"/>
      <w:r>
        <w:rPr>
          <w:rFonts w:ascii="Verdana" w:hAnsi="Verdana"/>
          <w:lang w:val="ru-RU"/>
        </w:rPr>
        <w:t>проведе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открито</w:t>
      </w:r>
      <w:proofErr w:type="spellEnd"/>
      <w:r>
        <w:rPr>
          <w:rFonts w:ascii="Verdana" w:hAnsi="Verdana"/>
          <w:lang w:val="ru-RU"/>
        </w:rPr>
        <w:t xml:space="preserve"> заседание по </w:t>
      </w:r>
      <w:proofErr w:type="spellStart"/>
      <w:r>
        <w:rPr>
          <w:rFonts w:ascii="Verdana" w:hAnsi="Verdana"/>
          <w:lang w:val="ru-RU"/>
        </w:rPr>
        <w:t>адм</w:t>
      </w:r>
      <w:proofErr w:type="gramStart"/>
      <w:r>
        <w:rPr>
          <w:rFonts w:ascii="Verdana" w:hAnsi="Verdana"/>
          <w:lang w:val="ru-RU"/>
        </w:rPr>
        <w:t>.д</w:t>
      </w:r>
      <w:proofErr w:type="gramEnd"/>
      <w:r>
        <w:rPr>
          <w:rFonts w:ascii="Verdana" w:hAnsi="Verdana"/>
          <w:lang w:val="ru-RU"/>
        </w:rPr>
        <w:t>ело</w:t>
      </w:r>
      <w:proofErr w:type="spellEnd"/>
      <w:r>
        <w:rPr>
          <w:rFonts w:ascii="Verdana" w:hAnsi="Verdana"/>
          <w:lang w:val="ru-RU"/>
        </w:rPr>
        <w:t xml:space="preserve"> 1343/2019г. </w:t>
      </w:r>
      <w:proofErr w:type="gramStart"/>
      <w:r>
        <w:rPr>
          <w:rFonts w:ascii="Verdana" w:hAnsi="Verdana"/>
          <w:lang w:val="ru-RU"/>
        </w:rPr>
        <w:t>На</w:t>
      </w:r>
      <w:proofErr w:type="gramEnd"/>
      <w:r>
        <w:rPr>
          <w:rFonts w:ascii="Verdana" w:hAnsi="Verdana"/>
          <w:lang w:val="ru-RU"/>
        </w:rPr>
        <w:t xml:space="preserve"> АС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C23105" w:rsidRDefault="005D00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ОИК се </w:t>
      </w:r>
      <w:proofErr w:type="spellStart"/>
      <w:r>
        <w:rPr>
          <w:rFonts w:ascii="Verdana" w:hAnsi="Verdana"/>
          <w:lang w:val="ru-RU"/>
        </w:rPr>
        <w:t>представлява</w:t>
      </w:r>
      <w:proofErr w:type="spellEnd"/>
      <w:r>
        <w:rPr>
          <w:rFonts w:ascii="Verdana" w:hAnsi="Verdana"/>
          <w:lang w:val="ru-RU"/>
        </w:rPr>
        <w:t xml:space="preserve"> от мен, в </w:t>
      </w:r>
      <w:proofErr w:type="spellStart"/>
      <w:r>
        <w:rPr>
          <w:rFonts w:ascii="Verdana" w:hAnsi="Verdana"/>
          <w:lang w:val="ru-RU"/>
        </w:rPr>
        <w:t>качеството</w:t>
      </w:r>
      <w:proofErr w:type="spellEnd"/>
      <w:r>
        <w:rPr>
          <w:rFonts w:ascii="Verdana" w:hAnsi="Verdana"/>
          <w:lang w:val="ru-RU"/>
        </w:rPr>
        <w:t xml:space="preserve"> ми на </w:t>
      </w:r>
      <w:proofErr w:type="spellStart"/>
      <w:r>
        <w:rPr>
          <w:rFonts w:ascii="Verdana" w:hAnsi="Verdana"/>
          <w:lang w:val="ru-RU"/>
        </w:rPr>
        <w:t>председател</w:t>
      </w:r>
      <w:proofErr w:type="gramStart"/>
      <w:r>
        <w:rPr>
          <w:rFonts w:ascii="Verdana" w:hAnsi="Verdana"/>
          <w:lang w:val="ru-RU"/>
        </w:rPr>
        <w:t>.Т</w:t>
      </w:r>
      <w:proofErr w:type="gramEnd"/>
      <w:r>
        <w:rPr>
          <w:rFonts w:ascii="Verdana" w:hAnsi="Verdana"/>
          <w:lang w:val="ru-RU"/>
        </w:rPr>
        <w:t>акава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нормата</w:t>
      </w:r>
      <w:proofErr w:type="spellEnd"/>
      <w:r>
        <w:rPr>
          <w:rFonts w:ascii="Verdana" w:hAnsi="Verdana"/>
          <w:lang w:val="ru-RU"/>
        </w:rPr>
        <w:t xml:space="preserve"> на ИК, </w:t>
      </w:r>
      <w:proofErr w:type="spellStart"/>
      <w:r>
        <w:rPr>
          <w:rFonts w:ascii="Verdana" w:hAnsi="Verdana"/>
          <w:lang w:val="ru-RU"/>
        </w:rPr>
        <w:t>що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отнася</w:t>
      </w:r>
      <w:proofErr w:type="spellEnd"/>
      <w:r>
        <w:rPr>
          <w:rFonts w:ascii="Verdana" w:hAnsi="Verdana"/>
          <w:lang w:val="ru-RU"/>
        </w:rPr>
        <w:t xml:space="preserve"> до </w:t>
      </w:r>
      <w:proofErr w:type="spellStart"/>
      <w:r>
        <w:rPr>
          <w:rFonts w:ascii="Verdana" w:hAnsi="Verdana"/>
          <w:lang w:val="ru-RU"/>
        </w:rPr>
        <w:t>представителството</w:t>
      </w:r>
      <w:proofErr w:type="spellEnd"/>
      <w:r>
        <w:rPr>
          <w:rFonts w:ascii="Verdana" w:hAnsi="Verdana"/>
          <w:lang w:val="ru-RU"/>
        </w:rPr>
        <w:t xml:space="preserve"> на ОИК.</w:t>
      </w:r>
    </w:p>
    <w:p w:rsidR="00C23105" w:rsidRDefault="005D00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>Знаете</w:t>
      </w:r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че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решение на ЦИК 1686-МИ / ОИК </w:t>
      </w:r>
      <w:proofErr w:type="spellStart"/>
      <w:r>
        <w:rPr>
          <w:rFonts w:ascii="Verdana" w:hAnsi="Verdana"/>
          <w:lang w:val="ru-RU"/>
        </w:rPr>
        <w:t>може</w:t>
      </w:r>
      <w:proofErr w:type="spellEnd"/>
      <w:r>
        <w:rPr>
          <w:rFonts w:ascii="Verdana" w:hAnsi="Verdana"/>
          <w:lang w:val="ru-RU"/>
        </w:rPr>
        <w:t xml:space="preserve"> да се </w:t>
      </w:r>
      <w:proofErr w:type="spellStart"/>
      <w:r>
        <w:rPr>
          <w:rFonts w:ascii="Verdana" w:hAnsi="Verdana"/>
          <w:lang w:val="ru-RU"/>
        </w:rPr>
        <w:t>събере</w:t>
      </w:r>
      <w:proofErr w:type="spellEnd"/>
      <w:r>
        <w:rPr>
          <w:rFonts w:ascii="Verdana" w:hAnsi="Verdana"/>
          <w:lang w:val="ru-RU"/>
        </w:rPr>
        <w:t xml:space="preserve"> и да </w:t>
      </w:r>
      <w:proofErr w:type="spellStart"/>
      <w:r>
        <w:rPr>
          <w:rFonts w:ascii="Verdana" w:hAnsi="Verdana"/>
          <w:lang w:val="ru-RU"/>
        </w:rPr>
        <w:t>вземе</w:t>
      </w:r>
      <w:proofErr w:type="spellEnd"/>
      <w:r>
        <w:rPr>
          <w:rFonts w:ascii="Verdana" w:hAnsi="Verdana"/>
          <w:lang w:val="ru-RU"/>
        </w:rPr>
        <w:t xml:space="preserve"> решение за </w:t>
      </w:r>
      <w:proofErr w:type="spellStart"/>
      <w:r>
        <w:rPr>
          <w:rFonts w:ascii="Verdana" w:hAnsi="Verdana"/>
          <w:lang w:val="ru-RU"/>
        </w:rPr>
        <w:t>изготвяне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писмени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бележк</w:t>
      </w:r>
      <w:r>
        <w:rPr>
          <w:rFonts w:ascii="Verdana" w:hAnsi="Verdana"/>
          <w:lang w:val="ru-RU"/>
        </w:rPr>
        <w:t>и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приключилото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същество</w:t>
      </w:r>
      <w:proofErr w:type="spellEnd"/>
      <w:r>
        <w:rPr>
          <w:rFonts w:ascii="Verdana" w:hAnsi="Verdana"/>
          <w:lang w:val="ru-RU"/>
        </w:rPr>
        <w:t xml:space="preserve"> заседание, за да се </w:t>
      </w:r>
      <w:proofErr w:type="spellStart"/>
      <w:r>
        <w:rPr>
          <w:rFonts w:ascii="Verdana" w:hAnsi="Verdana"/>
          <w:lang w:val="ru-RU"/>
        </w:rPr>
        <w:t>вземат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предвид</w:t>
      </w:r>
      <w:proofErr w:type="spellEnd"/>
      <w:r>
        <w:rPr>
          <w:rFonts w:ascii="Verdana" w:hAnsi="Verdana"/>
          <w:lang w:val="ru-RU"/>
        </w:rPr>
        <w:t xml:space="preserve"> при </w:t>
      </w:r>
      <w:proofErr w:type="spellStart"/>
      <w:r>
        <w:rPr>
          <w:rFonts w:ascii="Verdana" w:hAnsi="Verdana"/>
          <w:lang w:val="ru-RU"/>
        </w:rPr>
        <w:t>постановяване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крайния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съдебен</w:t>
      </w:r>
      <w:proofErr w:type="spellEnd"/>
      <w:r>
        <w:rPr>
          <w:rFonts w:ascii="Verdana" w:hAnsi="Verdana"/>
          <w:lang w:val="ru-RU"/>
        </w:rPr>
        <w:t xml:space="preserve"> акт.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Моето</w:t>
      </w:r>
      <w:proofErr w:type="spellEnd"/>
      <w:r>
        <w:rPr>
          <w:rFonts w:ascii="Verdana" w:hAnsi="Verdana"/>
          <w:lang w:val="ru-RU"/>
        </w:rPr>
        <w:t xml:space="preserve"> предложение е да </w:t>
      </w:r>
      <w:proofErr w:type="spellStart"/>
      <w:r>
        <w:rPr>
          <w:rFonts w:ascii="Verdana" w:hAnsi="Verdana"/>
          <w:lang w:val="ru-RU"/>
        </w:rPr>
        <w:t>следваме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становището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изразих</w:t>
      </w:r>
      <w:proofErr w:type="spellEnd"/>
      <w:r>
        <w:rPr>
          <w:rFonts w:ascii="Verdana" w:hAnsi="Verdana"/>
          <w:lang w:val="ru-RU"/>
        </w:rPr>
        <w:t xml:space="preserve"> в зала – а именно, </w:t>
      </w:r>
      <w:proofErr w:type="spellStart"/>
      <w:r>
        <w:rPr>
          <w:rFonts w:ascii="Verdana" w:hAnsi="Verdana"/>
          <w:lang w:val="ru-RU"/>
        </w:rPr>
        <w:t>жалбите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допустими</w:t>
      </w:r>
      <w:proofErr w:type="spellEnd"/>
      <w:r>
        <w:rPr>
          <w:rFonts w:ascii="Verdana" w:hAnsi="Verdana"/>
          <w:lang w:val="ru-RU"/>
        </w:rPr>
        <w:t xml:space="preserve">, но </w:t>
      </w:r>
      <w:proofErr w:type="spellStart"/>
      <w:r>
        <w:rPr>
          <w:rFonts w:ascii="Verdana" w:hAnsi="Verdana"/>
          <w:lang w:val="ru-RU"/>
        </w:rPr>
        <w:t>оставяме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съда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прецени</w:t>
      </w:r>
      <w:proofErr w:type="spellEnd"/>
      <w:r>
        <w:rPr>
          <w:rFonts w:ascii="Verdana" w:hAnsi="Verdana"/>
          <w:lang w:val="ru-RU"/>
        </w:rPr>
        <w:t xml:space="preserve"> дали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основател</w:t>
      </w:r>
      <w:r>
        <w:rPr>
          <w:rFonts w:ascii="Verdana" w:hAnsi="Verdana"/>
          <w:lang w:val="ru-RU"/>
        </w:rPr>
        <w:t>ни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мнения, моля, по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изказванията</w:t>
      </w:r>
      <w:proofErr w:type="spellEnd"/>
      <w:r>
        <w:rPr>
          <w:rFonts w:ascii="Verdana" w:hAnsi="Verdana"/>
          <w:lang w:val="ru-RU"/>
        </w:rPr>
        <w:t>.</w:t>
      </w:r>
    </w:p>
    <w:p w:rsidR="00C23105" w:rsidRDefault="00C23105">
      <w:pPr>
        <w:jc w:val="both"/>
        <w:rPr>
          <w:rFonts w:ascii="Verdana" w:hAnsi="Verdana"/>
          <w:lang w:val="ru-RU"/>
        </w:rPr>
      </w:pPr>
    </w:p>
    <w:p w:rsidR="00C23105" w:rsidRDefault="005D00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Илия</w:t>
      </w:r>
      <w:proofErr w:type="gramStart"/>
      <w:r>
        <w:rPr>
          <w:rFonts w:ascii="Verdana" w:hAnsi="Verdana"/>
          <w:lang w:val="ru-RU"/>
        </w:rPr>
        <w:t xml:space="preserve"> М</w:t>
      </w:r>
      <w:proofErr w:type="gramEnd"/>
      <w:r>
        <w:rPr>
          <w:rFonts w:ascii="Verdana" w:hAnsi="Verdana"/>
          <w:lang w:val="ru-RU"/>
        </w:rPr>
        <w:t>илев: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да запишем че </w:t>
      </w:r>
      <w:proofErr w:type="spellStart"/>
      <w:r>
        <w:rPr>
          <w:rFonts w:ascii="Verdana" w:hAnsi="Verdana"/>
          <w:lang w:val="ru-RU"/>
        </w:rPr>
        <w:t>жалбите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неоснователни</w:t>
      </w:r>
      <w:proofErr w:type="spellEnd"/>
      <w:r>
        <w:rPr>
          <w:rFonts w:ascii="Verdana" w:hAnsi="Verdana"/>
          <w:lang w:val="ru-RU"/>
        </w:rPr>
        <w:t xml:space="preserve">, а </w:t>
      </w:r>
      <w:proofErr w:type="spellStart"/>
      <w:r>
        <w:rPr>
          <w:rFonts w:ascii="Verdana" w:hAnsi="Verdana"/>
          <w:lang w:val="ru-RU"/>
        </w:rPr>
        <w:t>нашето</w:t>
      </w:r>
      <w:proofErr w:type="spellEnd"/>
      <w:r>
        <w:rPr>
          <w:rFonts w:ascii="Verdana" w:hAnsi="Verdana"/>
          <w:lang w:val="ru-RU"/>
        </w:rPr>
        <w:t xml:space="preserve"> решение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се </w:t>
      </w:r>
      <w:proofErr w:type="spellStart"/>
      <w:r>
        <w:rPr>
          <w:rFonts w:ascii="Verdana" w:hAnsi="Verdana"/>
          <w:lang w:val="ru-RU"/>
        </w:rPr>
        <w:t>потвърди</w:t>
      </w:r>
      <w:proofErr w:type="spellEnd"/>
      <w:r>
        <w:rPr>
          <w:rFonts w:ascii="Verdana" w:hAnsi="Verdana"/>
          <w:lang w:val="ru-RU"/>
        </w:rPr>
        <w:t xml:space="preserve">. 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Светослава</w:t>
      </w:r>
      <w:proofErr w:type="spellEnd"/>
      <w:r>
        <w:rPr>
          <w:rFonts w:ascii="Verdana" w:hAnsi="Verdana"/>
          <w:lang w:val="ru-RU"/>
        </w:rPr>
        <w:t xml:space="preserve"> Михайлова: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Подкрепям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колегата</w:t>
      </w:r>
      <w:proofErr w:type="spellEnd"/>
      <w:proofErr w:type="gramStart"/>
      <w:r>
        <w:rPr>
          <w:rFonts w:ascii="Verdana" w:hAnsi="Verdana"/>
          <w:lang w:val="ru-RU"/>
        </w:rPr>
        <w:t xml:space="preserve"> М</w:t>
      </w:r>
      <w:proofErr w:type="gramEnd"/>
      <w:r>
        <w:rPr>
          <w:rFonts w:ascii="Verdana" w:hAnsi="Verdana"/>
          <w:lang w:val="ru-RU"/>
        </w:rPr>
        <w:t xml:space="preserve">илев. </w:t>
      </w:r>
      <w:proofErr w:type="spellStart"/>
      <w:r>
        <w:rPr>
          <w:rFonts w:ascii="Verdana" w:hAnsi="Verdana"/>
          <w:lang w:val="ru-RU"/>
        </w:rPr>
        <w:t>Нека</w:t>
      </w:r>
      <w:proofErr w:type="spellEnd"/>
      <w:r>
        <w:rPr>
          <w:rFonts w:ascii="Verdana" w:hAnsi="Verdana"/>
          <w:lang w:val="ru-RU"/>
        </w:rPr>
        <w:t xml:space="preserve"> да запишем че </w:t>
      </w:r>
      <w:proofErr w:type="spellStart"/>
      <w:r>
        <w:rPr>
          <w:rFonts w:ascii="Verdana" w:hAnsi="Verdana"/>
          <w:lang w:val="ru-RU"/>
        </w:rPr>
        <w:t>жалбите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неосновател</w:t>
      </w:r>
      <w:r>
        <w:rPr>
          <w:rFonts w:ascii="Verdana" w:hAnsi="Verdana"/>
          <w:lang w:val="ru-RU"/>
        </w:rPr>
        <w:t>ни</w:t>
      </w:r>
      <w:proofErr w:type="spellEnd"/>
      <w:r>
        <w:rPr>
          <w:rFonts w:ascii="Verdana" w:hAnsi="Verdana"/>
          <w:lang w:val="ru-RU"/>
        </w:rPr>
        <w:t>.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Биляна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Петачка</w:t>
      </w:r>
      <w:proofErr w:type="spellEnd"/>
      <w:r>
        <w:rPr>
          <w:rFonts w:ascii="Verdana" w:hAnsi="Verdana"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събрали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се да решим дали да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бележки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Имали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подобна практика в </w:t>
      </w:r>
      <w:proofErr w:type="spellStart"/>
      <w:r>
        <w:rPr>
          <w:rFonts w:ascii="Verdana" w:hAnsi="Verdana"/>
          <w:lang w:val="ru-RU"/>
        </w:rPr>
        <w:t>предишни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комисии</w:t>
      </w:r>
      <w:proofErr w:type="spellEnd"/>
      <w:r>
        <w:rPr>
          <w:rFonts w:ascii="Verdana" w:hAnsi="Verdana"/>
          <w:lang w:val="ru-RU"/>
        </w:rPr>
        <w:t>.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Стоян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Терзийски</w:t>
      </w:r>
      <w:proofErr w:type="spellEnd"/>
      <w:r>
        <w:rPr>
          <w:rFonts w:ascii="Verdana" w:hAnsi="Verdana"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да не се </w:t>
      </w:r>
      <w:proofErr w:type="spellStart"/>
      <w:r>
        <w:rPr>
          <w:rFonts w:ascii="Verdana" w:hAnsi="Verdana"/>
          <w:lang w:val="ru-RU"/>
        </w:rPr>
        <w:t>пишат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бележки</w:t>
      </w:r>
      <w:proofErr w:type="gramStart"/>
      <w:r>
        <w:rPr>
          <w:rFonts w:ascii="Verdana" w:hAnsi="Verdana"/>
          <w:lang w:val="ru-RU"/>
        </w:rPr>
        <w:t>,а</w:t>
      </w:r>
      <w:proofErr w:type="spellEnd"/>
      <w:proofErr w:type="gramEnd"/>
      <w:r>
        <w:rPr>
          <w:rFonts w:ascii="Verdana" w:hAnsi="Verdana"/>
          <w:lang w:val="ru-RU"/>
        </w:rPr>
        <w:t xml:space="preserve"> да оставим </w:t>
      </w:r>
      <w:proofErr w:type="spellStart"/>
      <w:r>
        <w:rPr>
          <w:rFonts w:ascii="Verdana" w:hAnsi="Verdana"/>
          <w:lang w:val="ru-RU"/>
        </w:rPr>
        <w:t>съда</w:t>
      </w:r>
      <w:proofErr w:type="spellEnd"/>
      <w:r>
        <w:rPr>
          <w:rFonts w:ascii="Verdana" w:hAnsi="Verdana"/>
          <w:lang w:val="ru-RU"/>
        </w:rPr>
        <w:t xml:space="preserve"> да си </w:t>
      </w:r>
      <w:proofErr w:type="spellStart"/>
      <w:r>
        <w:rPr>
          <w:rFonts w:ascii="Verdana" w:hAnsi="Verdana"/>
          <w:lang w:val="ru-RU"/>
        </w:rPr>
        <w:t>решава</w:t>
      </w:r>
      <w:proofErr w:type="spellEnd"/>
      <w:r>
        <w:rPr>
          <w:rFonts w:ascii="Verdana" w:hAnsi="Verdana"/>
          <w:lang w:val="ru-RU"/>
        </w:rPr>
        <w:t>.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Биляна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Петачка</w:t>
      </w:r>
      <w:proofErr w:type="spellEnd"/>
      <w:r>
        <w:rPr>
          <w:rFonts w:ascii="Verdana" w:hAnsi="Verdana"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решава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какви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</w:t>
      </w:r>
      <w:r>
        <w:rPr>
          <w:rFonts w:ascii="Verdana" w:hAnsi="Verdana"/>
          <w:lang w:val="ru-RU"/>
        </w:rPr>
        <w:t>ележките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делото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нека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прогласува</w:t>
      </w:r>
      <w:proofErr w:type="spellEnd"/>
      <w:r>
        <w:rPr>
          <w:rFonts w:ascii="Verdana" w:hAnsi="Verdana"/>
          <w:lang w:val="ru-RU"/>
        </w:rPr>
        <w:t>.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Вилислав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Балев</w:t>
      </w:r>
      <w:proofErr w:type="spellEnd"/>
      <w:r>
        <w:rPr>
          <w:rFonts w:ascii="Verdana" w:hAnsi="Verdana"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имаме решение на ОИК, </w:t>
      </w:r>
      <w:proofErr w:type="spellStart"/>
      <w:r>
        <w:rPr>
          <w:rFonts w:ascii="Verdana" w:hAnsi="Verdana"/>
          <w:lang w:val="ru-RU"/>
        </w:rPr>
        <w:t>щом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против</w:t>
      </w:r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против </w:t>
      </w:r>
      <w:proofErr w:type="spellStart"/>
      <w:r>
        <w:rPr>
          <w:rFonts w:ascii="Verdana" w:hAnsi="Verdana"/>
          <w:lang w:val="ru-RU"/>
        </w:rPr>
        <w:t>жалбите</w:t>
      </w:r>
      <w:proofErr w:type="spellEnd"/>
      <w:r>
        <w:rPr>
          <w:rFonts w:ascii="Verdana" w:hAnsi="Verdana"/>
          <w:lang w:val="ru-RU"/>
        </w:rPr>
        <w:t xml:space="preserve">, да </w:t>
      </w:r>
      <w:proofErr w:type="spellStart"/>
      <w:r>
        <w:rPr>
          <w:rFonts w:ascii="Verdana" w:hAnsi="Verdana"/>
          <w:lang w:val="ru-RU"/>
        </w:rPr>
        <w:t>вземем</w:t>
      </w:r>
      <w:proofErr w:type="spellEnd"/>
      <w:r>
        <w:rPr>
          <w:rFonts w:ascii="Verdana" w:hAnsi="Verdana"/>
          <w:lang w:val="ru-RU"/>
        </w:rPr>
        <w:t xml:space="preserve"> решение и да си </w:t>
      </w:r>
      <w:proofErr w:type="spellStart"/>
      <w:r>
        <w:rPr>
          <w:rFonts w:ascii="Verdana" w:hAnsi="Verdana"/>
          <w:lang w:val="ru-RU"/>
        </w:rPr>
        <w:t>спазваме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позицията</w:t>
      </w:r>
      <w:proofErr w:type="spellEnd"/>
      <w:r>
        <w:rPr>
          <w:rFonts w:ascii="Verdana" w:hAnsi="Verdana"/>
          <w:lang w:val="ru-RU"/>
        </w:rPr>
        <w:t xml:space="preserve">, че ОИК не е за </w:t>
      </w:r>
      <w:proofErr w:type="spellStart"/>
      <w:r>
        <w:rPr>
          <w:rFonts w:ascii="Verdana" w:hAnsi="Verdana"/>
          <w:lang w:val="ru-RU"/>
        </w:rPr>
        <w:t>прекратяване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пълномощията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Нека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бележки</w:t>
      </w:r>
      <w:proofErr w:type="spellEnd"/>
      <w:r>
        <w:rPr>
          <w:rFonts w:ascii="Verdana" w:hAnsi="Verdana"/>
          <w:lang w:val="ru-RU"/>
        </w:rPr>
        <w:t>, а не д</w:t>
      </w:r>
      <w:r>
        <w:rPr>
          <w:rFonts w:ascii="Verdana" w:hAnsi="Verdana"/>
          <w:lang w:val="ru-RU"/>
        </w:rPr>
        <w:t xml:space="preserve">а </w:t>
      </w:r>
      <w:proofErr w:type="spellStart"/>
      <w:r>
        <w:rPr>
          <w:rFonts w:ascii="Verdana" w:hAnsi="Verdana"/>
          <w:lang w:val="ru-RU"/>
        </w:rPr>
        <w:t>оставяме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съда</w:t>
      </w:r>
      <w:proofErr w:type="spellEnd"/>
      <w:r>
        <w:rPr>
          <w:rFonts w:ascii="Verdana" w:hAnsi="Verdana"/>
          <w:lang w:val="ru-RU"/>
        </w:rPr>
        <w:t>.</w:t>
      </w:r>
    </w:p>
    <w:p w:rsidR="00C23105" w:rsidRDefault="005D00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Уважаеми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поставя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разглеждане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днес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въпрос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трябва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загърбим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партийното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Колегата</w:t>
      </w:r>
      <w:proofErr w:type="spellEnd"/>
      <w:proofErr w:type="gramStart"/>
      <w:r>
        <w:rPr>
          <w:rFonts w:ascii="Verdana" w:hAnsi="Verdana"/>
          <w:lang w:val="ru-RU"/>
        </w:rPr>
        <w:t xml:space="preserve"> М</w:t>
      </w:r>
      <w:proofErr w:type="gramEnd"/>
      <w:r>
        <w:rPr>
          <w:rFonts w:ascii="Verdana" w:hAnsi="Verdana"/>
          <w:lang w:val="ru-RU"/>
        </w:rPr>
        <w:t xml:space="preserve">илев е готов с </w:t>
      </w:r>
      <w:proofErr w:type="spellStart"/>
      <w:r>
        <w:rPr>
          <w:rFonts w:ascii="Verdana" w:hAnsi="Verdana"/>
          <w:lang w:val="ru-RU"/>
        </w:rPr>
        <w:t>бележки</w:t>
      </w:r>
      <w:proofErr w:type="spellEnd"/>
      <w:r>
        <w:rPr>
          <w:rFonts w:ascii="Verdana" w:hAnsi="Verdana"/>
          <w:lang w:val="ru-RU"/>
        </w:rPr>
        <w:t xml:space="preserve">, чуйте </w:t>
      </w:r>
      <w:proofErr w:type="spellStart"/>
      <w:r>
        <w:rPr>
          <w:rFonts w:ascii="Verdana" w:hAnsi="Verdana"/>
          <w:lang w:val="ru-RU"/>
        </w:rPr>
        <w:t>го</w:t>
      </w:r>
      <w:proofErr w:type="spellEnd"/>
      <w:r>
        <w:rPr>
          <w:rFonts w:ascii="Verdana" w:hAnsi="Verdana"/>
          <w:lang w:val="ru-RU"/>
        </w:rPr>
        <w:t>.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Илия Милев: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Господин Председател, колеги,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Взимам думата, готов съм с п</w:t>
      </w:r>
      <w:r>
        <w:rPr>
          <w:rFonts w:ascii="Verdana" w:hAnsi="Verdana"/>
        </w:rPr>
        <w:t>исмени бележки, сега ще ги прочета да ви запозная. Предлагам следното съдържание, което да адресираме от наше име до съда: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“ </w:t>
      </w:r>
      <w:r>
        <w:rPr>
          <w:rFonts w:ascii="Times New Roman" w:hAnsi="Times New Roman"/>
          <w:b/>
          <w:sz w:val="32"/>
          <w:szCs w:val="32"/>
        </w:rPr>
        <w:t>ПИСМЕНО СТАНОВИЩЕ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Общинската избирателна комисия – Благоевград </w:t>
      </w:r>
    </w:p>
    <w:p w:rsidR="00C23105" w:rsidRDefault="00C23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105" w:rsidRDefault="005D0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C23105" w:rsidRDefault="00C23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105" w:rsidRDefault="005D00D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УВАЖАЕМИ ГОСПОДИН СЪДИЯ,</w:t>
      </w:r>
    </w:p>
    <w:p w:rsidR="00C23105" w:rsidRDefault="00C2310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23105" w:rsidRDefault="005D0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изпълнение на наше протоколно </w:t>
      </w:r>
      <w:r>
        <w:rPr>
          <w:rFonts w:ascii="Times New Roman" w:hAnsi="Times New Roman"/>
          <w:b/>
          <w:sz w:val="24"/>
          <w:szCs w:val="24"/>
        </w:rPr>
        <w:t>решение от 16.01.2020г. Ви предоставям писмено становище по делото .</w:t>
      </w:r>
    </w:p>
    <w:p w:rsidR="00C23105" w:rsidRDefault="00C231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3105" w:rsidRDefault="005D00D5">
      <w:pPr>
        <w:pStyle w:val="Bodytext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 качеството си на страна по 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дело № 1343 от 2019г. по описа на Административен Съд – Благоевград, предоставям на Вашето внимание в определения от Вас срок, настоящия отговор, описв</w:t>
      </w:r>
      <w:r>
        <w:rPr>
          <w:sz w:val="24"/>
          <w:szCs w:val="24"/>
        </w:rPr>
        <w:t>ащ обстоятелствата и фактите, с които комисията е отказала да прекрати предсрочно пълномощията на кмета на Община - Благоевград по реда на чл. 42, ал.5 от Закона за местното самоуправление и местната администрация (ЗМСМА).</w:t>
      </w:r>
    </w:p>
    <w:p w:rsidR="00C23105" w:rsidRDefault="005D00D5">
      <w:pPr>
        <w:pStyle w:val="Bodytext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ОИК счита ,</w:t>
      </w:r>
      <w:r>
        <w:rPr>
          <w:sz w:val="24"/>
          <w:szCs w:val="24"/>
        </w:rPr>
        <w:t xml:space="preserve"> че Решение № 300</w:t>
      </w:r>
      <w:r>
        <w:rPr>
          <w:sz w:val="24"/>
          <w:szCs w:val="24"/>
        </w:rPr>
        <w:t>-МИ</w:t>
      </w:r>
      <w:r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ОИК – Благоевград е законосъобразно и основателно, </w:t>
      </w:r>
      <w:r>
        <w:rPr>
          <w:sz w:val="24"/>
          <w:szCs w:val="24"/>
        </w:rPr>
        <w:t xml:space="preserve">както и взето от компетентен административен орган, </w:t>
      </w:r>
      <w:r>
        <w:rPr>
          <w:sz w:val="24"/>
          <w:szCs w:val="24"/>
        </w:rPr>
        <w:t>поради следното:</w:t>
      </w:r>
    </w:p>
    <w:p w:rsidR="00C23105" w:rsidRDefault="00C23105">
      <w:pPr>
        <w:pStyle w:val="Bodytext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</w:p>
    <w:p w:rsidR="00C23105" w:rsidRDefault="005D00D5">
      <w:pPr>
        <w:pStyle w:val="Bodytext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Становище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относно подадените жалб</w:t>
      </w:r>
      <w:r>
        <w:rPr>
          <w:b/>
          <w:sz w:val="24"/>
          <w:szCs w:val="24"/>
        </w:rPr>
        <w:t>и:</w:t>
      </w:r>
    </w:p>
    <w:p w:rsidR="00C23105" w:rsidRDefault="00C23105">
      <w:pPr>
        <w:pStyle w:val="Bodytext2"/>
        <w:shd w:val="clear" w:color="auto" w:fill="auto"/>
        <w:spacing w:after="0" w:line="240" w:lineRule="auto"/>
        <w:ind w:left="1160"/>
        <w:jc w:val="both"/>
        <w:rPr>
          <w:b/>
          <w:sz w:val="24"/>
          <w:szCs w:val="24"/>
          <w:u w:val="single"/>
        </w:rPr>
      </w:pPr>
    </w:p>
    <w:p w:rsidR="00C23105" w:rsidRDefault="005D00D5">
      <w:pPr>
        <w:pStyle w:val="Bodytext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Съгласно чл.42, ал.5 от ЗМСМА законодателят изрично е уточнил, че активно легитимирани да подава</w:t>
      </w:r>
      <w:r>
        <w:rPr>
          <w:sz w:val="24"/>
          <w:szCs w:val="24"/>
        </w:rPr>
        <w:t xml:space="preserve">т жалби срещу решенията и отказите на ОИК за предсрочно прекратяване на пълномощията на кмета по чл.42, ал.3 от ЗМСМА </w:t>
      </w:r>
      <w:r>
        <w:rPr>
          <w:b/>
          <w:sz w:val="24"/>
          <w:szCs w:val="24"/>
        </w:rPr>
        <w:t>са само</w:t>
      </w:r>
      <w:r>
        <w:rPr>
          <w:sz w:val="24"/>
          <w:szCs w:val="24"/>
        </w:rPr>
        <w:t xml:space="preserve"> „</w:t>
      </w:r>
      <w:r>
        <w:rPr>
          <w:b/>
          <w:i/>
          <w:sz w:val="24"/>
          <w:szCs w:val="24"/>
        </w:rPr>
        <w:t>централните ръководства на партиите, компетентни съгласно устава“</w:t>
      </w:r>
      <w:r>
        <w:rPr>
          <w:b/>
          <w:sz w:val="24"/>
          <w:szCs w:val="24"/>
        </w:rPr>
        <w:t xml:space="preserve">. </w:t>
      </w:r>
    </w:p>
    <w:p w:rsidR="00C23105" w:rsidRDefault="005D00D5">
      <w:pPr>
        <w:pStyle w:val="Bodytext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Освен това, в чл.42, ал.5 от ЗМСМА законодателят е изрично ут</w:t>
      </w:r>
      <w:r>
        <w:rPr>
          <w:sz w:val="24"/>
          <w:szCs w:val="24"/>
        </w:rPr>
        <w:t>очнил и че право да подават жалби имат само централните ръководства на партиите и коалициите, „</w:t>
      </w:r>
      <w:r>
        <w:rPr>
          <w:b/>
          <w:i/>
          <w:sz w:val="24"/>
          <w:szCs w:val="24"/>
        </w:rPr>
        <w:t>които са представени в  общинския съвет.“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т.е. партиите, които не са представени в общинските съвети нямат право да подават жалби срещу решения на ОИК по чл.42, </w:t>
      </w:r>
      <w:r>
        <w:rPr>
          <w:sz w:val="24"/>
          <w:szCs w:val="24"/>
        </w:rPr>
        <w:t>ал.5 от ЗМСМА.</w:t>
      </w:r>
      <w:r>
        <w:rPr>
          <w:b/>
          <w:sz w:val="24"/>
          <w:szCs w:val="24"/>
        </w:rPr>
        <w:t xml:space="preserve"> </w:t>
      </w:r>
    </w:p>
    <w:p w:rsidR="00C23105" w:rsidRDefault="00C23105">
      <w:pPr>
        <w:pStyle w:val="Bodytext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23105" w:rsidRDefault="005D00D5">
      <w:pPr>
        <w:pStyle w:val="Bodytext2"/>
        <w:shd w:val="clear" w:color="auto" w:fill="auto"/>
        <w:spacing w:after="0" w:line="24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Становище относно действия на ОИК до постановяване на Решение №300</w:t>
      </w:r>
      <w:r>
        <w:rPr>
          <w:b/>
          <w:sz w:val="24"/>
          <w:szCs w:val="24"/>
        </w:rPr>
        <w:t xml:space="preserve"> – МИ от 20.12.2019г.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ОИК - Благоевград</w:t>
      </w:r>
      <w:r>
        <w:rPr>
          <w:rFonts w:ascii="Times New Roman" w:hAnsi="Times New Roman"/>
          <w:color w:val="000000"/>
          <w:sz w:val="24"/>
          <w:szCs w:val="24"/>
          <w:lang w:eastAsia="bg-BG" w:bidi="bg-BG"/>
        </w:rPr>
        <w:t xml:space="preserve"> е взела своето решение въз основа на анализ на получените и описани в решението документи от Агенцията по вписванията, от Общински съвет – Благоевград,  както и след обсъждане на представеното от Румен Томов възражение ведно с приложените документи към не</w:t>
      </w:r>
      <w:r>
        <w:rPr>
          <w:rFonts w:ascii="Times New Roman" w:hAnsi="Times New Roman"/>
          <w:color w:val="000000"/>
          <w:sz w:val="24"/>
          <w:szCs w:val="24"/>
          <w:lang w:eastAsia="bg-BG" w:bidi="bg-BG"/>
        </w:rPr>
        <w:t xml:space="preserve">го и проведена дискусия, отразени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Протокола от публичното заседание  № 32-МИ / 20.12.2019г. на ОИК - Благоевград. </w:t>
      </w:r>
    </w:p>
    <w:p w:rsidR="00C23105" w:rsidRDefault="005D0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преобладаващите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правни изводи, изразени в проведеното публично заседание и съгласно нормата на</w:t>
      </w:r>
      <w:r>
        <w:rPr>
          <w:rFonts w:ascii="Times New Roman" w:hAnsi="Times New Roman"/>
          <w:sz w:val="24"/>
          <w:szCs w:val="24"/>
        </w:rPr>
        <w:t xml:space="preserve"> чл.41, ал.3 от ЗМСМА законодателят е</w:t>
      </w:r>
      <w:r>
        <w:rPr>
          <w:rFonts w:ascii="Times New Roman" w:hAnsi="Times New Roman"/>
          <w:sz w:val="24"/>
          <w:szCs w:val="24"/>
        </w:rPr>
        <w:t xml:space="preserve"> посочил, че в определения едномесечен срок трябва „</w:t>
      </w:r>
      <w:r>
        <w:rPr>
          <w:rFonts w:ascii="Times New Roman" w:hAnsi="Times New Roman"/>
          <w:i/>
          <w:sz w:val="24"/>
          <w:szCs w:val="24"/>
        </w:rPr>
        <w:t>да се предприемат необходимите действия за прекратяване на дейността и/или за освобождаването му от заеманата длъжност</w:t>
      </w:r>
      <w:r>
        <w:rPr>
          <w:rFonts w:ascii="Times New Roman" w:hAnsi="Times New Roman"/>
          <w:sz w:val="24"/>
          <w:szCs w:val="24"/>
        </w:rPr>
        <w:t>“, а не „</w:t>
      </w:r>
      <w:r>
        <w:rPr>
          <w:rFonts w:ascii="Times New Roman" w:hAnsi="Times New Roman"/>
          <w:i/>
          <w:sz w:val="24"/>
          <w:szCs w:val="24"/>
        </w:rPr>
        <w:t>да се прекратят и/или освободят от заеманата длъжност</w:t>
      </w:r>
      <w:r>
        <w:rPr>
          <w:rFonts w:ascii="Times New Roman" w:hAnsi="Times New Roman"/>
          <w:sz w:val="24"/>
          <w:szCs w:val="24"/>
        </w:rPr>
        <w:t xml:space="preserve">“ т.е. тази императивна </w:t>
      </w:r>
      <w:r>
        <w:rPr>
          <w:rFonts w:ascii="Times New Roman" w:hAnsi="Times New Roman"/>
          <w:sz w:val="24"/>
          <w:szCs w:val="24"/>
        </w:rPr>
        <w:t xml:space="preserve">норма не изисква в този кратък едномесечен срок да настъпи и финалния елемент от фактическия състав по прекратяването на търговската дейност. </w:t>
      </w:r>
    </w:p>
    <w:p w:rsidR="00C23105" w:rsidRDefault="005D0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 представените документи от Агенцията по вписванията е видно, че с Договора от 25.11.2019г. Румен Т</w:t>
      </w:r>
      <w:r>
        <w:rPr>
          <w:rFonts w:ascii="Times New Roman" w:hAnsi="Times New Roman"/>
          <w:sz w:val="24"/>
          <w:szCs w:val="24"/>
        </w:rPr>
        <w:t xml:space="preserve">омов е прехвърлил търговското предприятие и фирмата на ЕТ „Румен Томов - АЛМА ЕМ“ на Мартин Руменов Томов като съвкупност от права, задължения и фактически отношения като в чл.5 от този договор е посочено, че „С подписването на настоящия договор </w:t>
      </w:r>
      <w:proofErr w:type="spellStart"/>
      <w:r>
        <w:rPr>
          <w:rFonts w:ascii="Times New Roman" w:hAnsi="Times New Roman"/>
          <w:sz w:val="24"/>
          <w:szCs w:val="24"/>
        </w:rPr>
        <w:t>Прехвърлит</w:t>
      </w:r>
      <w:r>
        <w:rPr>
          <w:rFonts w:ascii="Times New Roman" w:hAnsi="Times New Roman"/>
          <w:sz w:val="24"/>
          <w:szCs w:val="24"/>
        </w:rPr>
        <w:t>елят</w:t>
      </w:r>
      <w:proofErr w:type="spellEnd"/>
      <w:r>
        <w:rPr>
          <w:rFonts w:ascii="Times New Roman" w:hAnsi="Times New Roman"/>
          <w:sz w:val="24"/>
          <w:szCs w:val="24"/>
        </w:rPr>
        <w:t xml:space="preserve"> прекратява търговската си дейност по отношение на правата, задълженията и фактическите отношения, предмет </w:t>
      </w:r>
      <w:r>
        <w:rPr>
          <w:rFonts w:ascii="Times New Roman" w:hAnsi="Times New Roman"/>
          <w:sz w:val="24"/>
          <w:szCs w:val="24"/>
        </w:rPr>
        <w:lastRenderedPageBreak/>
        <w:t>на настоящия договор.“ Това обстоятелство е вписано на 04.12.2019г. в Търговския регистър.</w:t>
      </w:r>
    </w:p>
    <w:p w:rsidR="00C23105" w:rsidRDefault="005D0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04.12.2019г.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Румен Томов представя уведомително пис</w:t>
      </w:r>
      <w:r>
        <w:rPr>
          <w:rFonts w:ascii="Times New Roman" w:hAnsi="Times New Roman"/>
          <w:sz w:val="24"/>
          <w:szCs w:val="24"/>
        </w:rPr>
        <w:t xml:space="preserve">мо за предприетите от него действия по чл.41, ал.3 от ЗМСМА на зам.-председателя на Общинската избирателна комисия – Благоевград – г-н Йордан </w:t>
      </w:r>
      <w:proofErr w:type="spellStart"/>
      <w:r>
        <w:rPr>
          <w:rFonts w:ascii="Times New Roman" w:hAnsi="Times New Roman"/>
          <w:sz w:val="24"/>
          <w:szCs w:val="24"/>
        </w:rPr>
        <w:t>Симонски</w:t>
      </w:r>
      <w:proofErr w:type="spellEnd"/>
      <w:r>
        <w:rPr>
          <w:rFonts w:ascii="Times New Roman" w:hAnsi="Times New Roman"/>
          <w:sz w:val="24"/>
          <w:szCs w:val="24"/>
        </w:rPr>
        <w:t xml:space="preserve">, защото ОИК – Благоевград не заседава всеки ден, а дава дежурства и заседава само в случаите, определени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bidi="bg-BG"/>
        </w:rPr>
        <w:t>Решение на ЦИК относно</w:t>
      </w:r>
      <w:r>
        <w:rPr>
          <w:rFonts w:ascii="Times New Roman" w:hAnsi="Times New Roman"/>
          <w:sz w:val="24"/>
          <w:szCs w:val="24"/>
        </w:rPr>
        <w:t xml:space="preserve"> определяне на реда и условията за провеждане на дежурства и заседания на общинските избирателни комисии. </w:t>
      </w:r>
    </w:p>
    <w:p w:rsidR="00C23105" w:rsidRDefault="005D0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Поради липсата на избран Председател на Общински съвет - Благоевград на 04.12.2019 г. Румен Томов връчва лично на г-н Христо </w:t>
      </w:r>
      <w:r>
        <w:rPr>
          <w:rFonts w:ascii="Times New Roman" w:hAnsi="Times New Roman"/>
          <w:sz w:val="24"/>
          <w:szCs w:val="24"/>
        </w:rPr>
        <w:t xml:space="preserve">Ангелов Ковачки – най-възрастния общински съветник в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- Благоевград, председателстващ заседанията на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- Благоевград до избирането на председател на Общинския съвет, уведомителното писмо по чл.41, ал.3 от ЗМСМА за предприетите от него действия за прек</w:t>
      </w:r>
      <w:r>
        <w:rPr>
          <w:rFonts w:ascii="Times New Roman" w:hAnsi="Times New Roman"/>
          <w:sz w:val="24"/>
          <w:szCs w:val="24"/>
        </w:rPr>
        <w:t>ратяване на търговската му дейност като ЕТ „Румен Томов - АЛМА ЕМ“.</w:t>
      </w:r>
      <w:r>
        <w:rPr>
          <w:rFonts w:ascii="Times New Roman" w:hAnsi="Times New Roman"/>
          <w:sz w:val="24"/>
          <w:szCs w:val="24"/>
        </w:rPr>
        <w:t xml:space="preserve"> “</w:t>
      </w:r>
    </w:p>
    <w:p w:rsidR="00C23105" w:rsidRDefault="00C231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105" w:rsidRDefault="00C231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 това е. Моля за мнение.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Мартин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Бусаров</w:t>
      </w:r>
      <w:proofErr w:type="spellEnd"/>
      <w:r>
        <w:rPr>
          <w:sz w:val="24"/>
          <w:szCs w:val="24"/>
        </w:rPr>
        <w:t>:</w:t>
      </w: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Колеги,чухте готовото писмено становище, моля който иска да вземе отношение.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Светослава Михайлова:</w:t>
      </w: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След като чух предложението на </w:t>
      </w:r>
      <w:r>
        <w:rPr>
          <w:sz w:val="24"/>
          <w:szCs w:val="24"/>
        </w:rPr>
        <w:t>колегата Милев, мисля че трябва да го приемем за становище в тоя му вид.</w:t>
      </w: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Пак повтарям, ако не защитим нашето решение ще олекнем в очите на обществото, ние сме длъжни да защитим решение на ОИК.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Стоян Терзийски: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Колеги, много моля , но това не е становище,</w:t>
      </w:r>
      <w:r>
        <w:rPr>
          <w:sz w:val="24"/>
          <w:szCs w:val="24"/>
        </w:rPr>
        <w:t xml:space="preserve"> това е адвокатската пледоария на адвокатката на Румен Томов - ето това ни се предлага днес. Аз съм против. 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Елена Панчева:</w:t>
      </w: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Колеги на базата на моя опит в ОИК, мисля че в първата си част становището е ок, но после да </w:t>
      </w:r>
      <w:proofErr w:type="spellStart"/>
      <w:r>
        <w:rPr>
          <w:sz w:val="24"/>
          <w:szCs w:val="24"/>
        </w:rPr>
        <w:t>преценявме</w:t>
      </w:r>
      <w:proofErr w:type="spellEnd"/>
      <w:r>
        <w:rPr>
          <w:sz w:val="24"/>
          <w:szCs w:val="24"/>
        </w:rPr>
        <w:t xml:space="preserve"> фактите по същество, не съм</w:t>
      </w:r>
      <w:r>
        <w:rPr>
          <w:sz w:val="24"/>
          <w:szCs w:val="24"/>
        </w:rPr>
        <w:t xml:space="preserve"> съгласна. Това е моето мнение.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Йордан </w:t>
      </w:r>
      <w:proofErr w:type="spellStart"/>
      <w:r>
        <w:rPr>
          <w:sz w:val="24"/>
          <w:szCs w:val="24"/>
        </w:rPr>
        <w:t>Симонски</w:t>
      </w:r>
      <w:proofErr w:type="spellEnd"/>
      <w:r>
        <w:rPr>
          <w:sz w:val="24"/>
          <w:szCs w:val="24"/>
        </w:rPr>
        <w:t>: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Аз предлагам да подкрепим колегата </w:t>
      </w:r>
      <w:proofErr w:type="spellStart"/>
      <w:r>
        <w:rPr>
          <w:sz w:val="24"/>
          <w:szCs w:val="24"/>
        </w:rPr>
        <w:t>МИлев</w:t>
      </w:r>
      <w:proofErr w:type="spellEnd"/>
      <w:r>
        <w:rPr>
          <w:sz w:val="24"/>
          <w:szCs w:val="24"/>
        </w:rPr>
        <w:t>, ние не можем да повлияем на съда с това становище, въпроса е морален, колеги.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Вилислав</w:t>
      </w:r>
      <w:proofErr w:type="spellEnd"/>
      <w:r>
        <w:rPr>
          <w:sz w:val="24"/>
          <w:szCs w:val="24"/>
        </w:rPr>
        <w:t xml:space="preserve"> Балев: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Трябва да има становище, да го приемем.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Светослава Михайлова:</w:t>
      </w: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Моля</w:t>
      </w:r>
      <w:r>
        <w:rPr>
          <w:sz w:val="24"/>
          <w:szCs w:val="24"/>
        </w:rPr>
        <w:t xml:space="preserve"> да се подложи на гласуване.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Мартин </w:t>
      </w:r>
      <w:proofErr w:type="spellStart"/>
      <w:r>
        <w:rPr>
          <w:sz w:val="24"/>
          <w:szCs w:val="24"/>
        </w:rPr>
        <w:t>Бусаров</w:t>
      </w:r>
      <w:proofErr w:type="spellEnd"/>
      <w:r>
        <w:rPr>
          <w:sz w:val="24"/>
          <w:szCs w:val="24"/>
        </w:rPr>
        <w:t>:</w:t>
      </w: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Колеги, аз мисля да изразя особено мнение по това становище, в случай че се приеме с гласуване. Това становище не отразява фактическата обстановка по делото, не почива на събраните доказателства. Мое мнение е т</w:t>
      </w:r>
      <w:r>
        <w:rPr>
          <w:sz w:val="24"/>
          <w:szCs w:val="24"/>
        </w:rPr>
        <w:t>ова.</w:t>
      </w: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Моето схващане по този казус е противно на изразеното до тук, и смятам че всички предпоставки за предсрочно </w:t>
      </w:r>
      <w:proofErr w:type="spellStart"/>
      <w:r>
        <w:rPr>
          <w:sz w:val="24"/>
          <w:szCs w:val="24"/>
        </w:rPr>
        <w:t>прекратявне</w:t>
      </w:r>
      <w:proofErr w:type="spellEnd"/>
      <w:r>
        <w:rPr>
          <w:sz w:val="24"/>
          <w:szCs w:val="24"/>
        </w:rPr>
        <w:t xml:space="preserve"> на пълномощията на кмета на общината са налице. Не бива със гласуване да стигаме до правен извод, а не на база на закона и да не пр</w:t>
      </w:r>
      <w:r>
        <w:rPr>
          <w:sz w:val="24"/>
          <w:szCs w:val="24"/>
        </w:rPr>
        <w:t>илагаме закона , когато всичко  е ясно.</w:t>
      </w: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Ако някой има особено мнение, моля да заяви.</w:t>
      </w: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Виждам колегите </w:t>
      </w:r>
      <w:proofErr w:type="spellStart"/>
      <w:r>
        <w:rPr>
          <w:sz w:val="24"/>
          <w:szCs w:val="24"/>
        </w:rPr>
        <w:t>Петачка</w:t>
      </w:r>
      <w:proofErr w:type="spellEnd"/>
      <w:r>
        <w:rPr>
          <w:sz w:val="24"/>
          <w:szCs w:val="24"/>
        </w:rPr>
        <w:t>, Панчева, Терзийски, явно и вие сте на моето мнение.</w:t>
      </w:r>
    </w:p>
    <w:p w:rsidR="00C23105" w:rsidRDefault="00C23105">
      <w:pPr>
        <w:spacing w:after="0" w:line="240" w:lineRule="auto"/>
        <w:ind w:firstLine="567"/>
        <w:rPr>
          <w:sz w:val="24"/>
          <w:szCs w:val="24"/>
        </w:rPr>
      </w:pPr>
    </w:p>
    <w:p w:rsidR="00C23105" w:rsidRDefault="005D00D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Предлагам да гласуваме текста на предложеното от колегата Милев. Който е “ЗА” моля.</w:t>
      </w:r>
    </w:p>
    <w:p w:rsidR="00C23105" w:rsidRDefault="005D00D5">
      <w:pPr>
        <w:spacing w:after="0" w:line="240" w:lineRule="auto"/>
        <w:ind w:firstLine="567"/>
        <w:rPr>
          <w:rFonts w:ascii="Verdana" w:hAnsi="Verdana"/>
        </w:rPr>
      </w:pPr>
      <w:r>
        <w:rPr>
          <w:sz w:val="24"/>
          <w:szCs w:val="24"/>
        </w:rPr>
        <w:t>‘’ЗА” гла</w:t>
      </w:r>
      <w:r>
        <w:rPr>
          <w:sz w:val="24"/>
          <w:szCs w:val="24"/>
        </w:rPr>
        <w:t xml:space="preserve">суват </w:t>
      </w: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Милена Велкова, , Владимир Вачев, , 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>, Александра Стоянова,Елеонора Атанасова, Илия Милев</w:t>
      </w:r>
      <w:r>
        <w:rPr>
          <w:rFonts w:ascii="Verdana" w:hAnsi="Verdana"/>
        </w:rPr>
        <w:t xml:space="preserve"> - общо 8 члена на ОИК</w:t>
      </w:r>
    </w:p>
    <w:p w:rsidR="00C23105" w:rsidRDefault="005D00D5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 xml:space="preserve">“Против” са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, Елена Панчева,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, Стоян Терзийски.</w:t>
      </w:r>
    </w:p>
    <w:p w:rsidR="00C23105" w:rsidRDefault="00C23105">
      <w:pPr>
        <w:spacing w:after="0" w:line="240" w:lineRule="auto"/>
        <w:ind w:firstLine="567"/>
        <w:rPr>
          <w:rFonts w:ascii="Verdana" w:hAnsi="Verdana"/>
        </w:rPr>
      </w:pPr>
    </w:p>
    <w:p w:rsidR="00C23105" w:rsidRDefault="005D00D5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Колеги, приемаме от името на ОИК да пуснем прочетеното по горе становище, ведно с писмените особени мнения към него.</w:t>
      </w:r>
    </w:p>
    <w:p w:rsidR="00C23105" w:rsidRDefault="00C23105">
      <w:pPr>
        <w:spacing w:after="0" w:line="240" w:lineRule="auto"/>
        <w:ind w:firstLine="567"/>
        <w:rPr>
          <w:rFonts w:ascii="Verdana" w:hAnsi="Verdana"/>
        </w:rPr>
      </w:pPr>
    </w:p>
    <w:p w:rsidR="00C23105" w:rsidRDefault="005D00D5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ПО втора точка “Разни” :</w:t>
      </w:r>
    </w:p>
    <w:p w:rsidR="00C23105" w:rsidRDefault="00C23105">
      <w:pPr>
        <w:spacing w:after="0" w:line="240" w:lineRule="auto"/>
        <w:ind w:firstLine="567"/>
        <w:rPr>
          <w:rFonts w:ascii="Verdana" w:hAnsi="Verdana"/>
        </w:rPr>
      </w:pPr>
    </w:p>
    <w:p w:rsidR="00C23105" w:rsidRDefault="005D00D5">
      <w:pPr>
        <w:spacing w:after="0" w:line="240" w:lineRule="auto"/>
        <w:ind w:firstLine="567"/>
        <w:rPr>
          <w:rFonts w:ascii="Verdana" w:hAnsi="Verdana"/>
        </w:rPr>
      </w:pPr>
      <w:proofErr w:type="spellStart"/>
      <w:r>
        <w:rPr>
          <w:rFonts w:ascii="Verdana" w:hAnsi="Verdana"/>
        </w:rPr>
        <w:t>Светслава</w:t>
      </w:r>
      <w:proofErr w:type="spellEnd"/>
      <w:r>
        <w:rPr>
          <w:rFonts w:ascii="Verdana" w:hAnsi="Verdana"/>
        </w:rPr>
        <w:t xml:space="preserve"> Михайлова:</w:t>
      </w:r>
    </w:p>
    <w:p w:rsidR="00C23105" w:rsidRDefault="00C23105">
      <w:pPr>
        <w:spacing w:after="0" w:line="240" w:lineRule="auto"/>
        <w:ind w:firstLine="567"/>
        <w:rPr>
          <w:rFonts w:ascii="Verdana" w:hAnsi="Verdana"/>
        </w:rPr>
      </w:pPr>
    </w:p>
    <w:p w:rsidR="00C23105" w:rsidRDefault="005D00D5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Искам думата за да изразя едно мое схващане и молба - моля ОИК да се събира само в 18.00часа на заседания. Не е сериозно да заседаваме през деня. Ето например, аз през деня не мога да дойда, и не ми се заплаща, не е нормално, не може да заседаваме в работн</w:t>
      </w:r>
      <w:r>
        <w:rPr>
          <w:rFonts w:ascii="Verdana" w:hAnsi="Verdana"/>
        </w:rPr>
        <w:t xml:space="preserve">о време. </w:t>
      </w:r>
    </w:p>
    <w:p w:rsidR="00C23105" w:rsidRDefault="00C23105">
      <w:pPr>
        <w:spacing w:after="0" w:line="240" w:lineRule="auto"/>
        <w:ind w:firstLine="567"/>
        <w:rPr>
          <w:rFonts w:ascii="Verdana" w:hAnsi="Verdana"/>
        </w:rPr>
      </w:pPr>
    </w:p>
    <w:p w:rsidR="00C23105" w:rsidRDefault="005D00D5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C23105" w:rsidRDefault="005D00D5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Когато се налага ще се заседава и в работно време.Това е начина на работа на ОИК. Но приемам забележката и ще се стремя да насрочвам заседания в 18.00часа.</w:t>
      </w:r>
    </w:p>
    <w:p w:rsidR="00C23105" w:rsidRDefault="00C23105">
      <w:pPr>
        <w:spacing w:after="0" w:line="240" w:lineRule="auto"/>
        <w:ind w:firstLine="567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След изчерпване на дневния ред заседанието беше закрито в 19.</w:t>
      </w:r>
      <w:r>
        <w:rPr>
          <w:rFonts w:ascii="Verdana" w:hAnsi="Verdana"/>
        </w:rPr>
        <w:t>20</w:t>
      </w:r>
      <w:r>
        <w:rPr>
          <w:rFonts w:ascii="Verdana" w:hAnsi="Verdana"/>
        </w:rPr>
        <w:t>ч.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П</w:t>
      </w:r>
      <w:r>
        <w:rPr>
          <w:rFonts w:ascii="Verdana" w:hAnsi="Verdana"/>
        </w:rPr>
        <w:t>редседател: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Мартин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                                          </w:t>
      </w:r>
      <w:r>
        <w:rPr>
          <w:rFonts w:ascii="Verdana" w:hAnsi="Verdana"/>
        </w:rPr>
        <w:t>Секретар:</w:t>
      </w:r>
      <w:r>
        <w:rPr>
          <w:rFonts w:ascii="Verdana" w:hAnsi="Verdana"/>
        </w:rPr>
        <w:t xml:space="preserve">                              </w:t>
      </w:r>
      <w:bookmarkStart w:id="0" w:name="_GoBack"/>
      <w:bookmarkEnd w:id="0"/>
      <w:r>
        <w:rPr>
          <w:rFonts w:ascii="Verdana" w:hAnsi="Verdana"/>
        </w:rPr>
        <w:t xml:space="preserve">                     </w:t>
      </w:r>
    </w:p>
    <w:p w:rsidR="00C23105" w:rsidRDefault="005D00D5">
      <w:pPr>
        <w:ind w:firstLineChars="2700" w:firstLine="5940"/>
        <w:jc w:val="both"/>
        <w:rPr>
          <w:rFonts w:ascii="Verdana" w:hAnsi="Verdana"/>
        </w:rPr>
      </w:pPr>
      <w:r>
        <w:rPr>
          <w:rFonts w:ascii="Verdana" w:hAnsi="Verdana"/>
        </w:rPr>
        <w:t xml:space="preserve">/Мустафа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/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C23105">
      <w:pPr>
        <w:jc w:val="both"/>
        <w:rPr>
          <w:rFonts w:ascii="Verdana" w:hAnsi="Verdana"/>
        </w:rPr>
      </w:pPr>
    </w:p>
    <w:p w:rsidR="00C23105" w:rsidRDefault="00C23105">
      <w:pPr>
        <w:jc w:val="both"/>
        <w:rPr>
          <w:rFonts w:ascii="Verdana" w:hAnsi="Verdana"/>
        </w:rPr>
      </w:pPr>
    </w:p>
    <w:p w:rsidR="00C23105" w:rsidRDefault="00C23105">
      <w:pPr>
        <w:jc w:val="both"/>
        <w:rPr>
          <w:rFonts w:ascii="Verdana" w:hAnsi="Verdana"/>
        </w:rPr>
      </w:pPr>
    </w:p>
    <w:p w:rsidR="00C23105" w:rsidRDefault="00C23105">
      <w:pPr>
        <w:jc w:val="both"/>
        <w:rPr>
          <w:rFonts w:ascii="Verdana" w:hAnsi="Verdana"/>
        </w:rPr>
      </w:pPr>
    </w:p>
    <w:sectPr w:rsidR="00C2310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529861E6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0000001"/>
    <w:multiLevelType w:val="multilevel"/>
    <w:tmpl w:val="6B2131F9"/>
    <w:lvl w:ilvl="0">
      <w:start w:val="1"/>
      <w:numFmt w:val="decimal"/>
      <w:lvlText w:val="%1."/>
      <w:lvlJc w:val="left"/>
      <w:pPr>
        <w:ind w:left="1260" w:hanging="465"/>
      </w:pPr>
      <w:rPr>
        <w:rFonts w:cs="SimSun" w:hint="default"/>
        <w:color w:val="auto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5"/>
    <w:rsid w:val="005D00D5"/>
    <w:rsid w:val="00C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resh-title">
    <w:name w:val="resh-ti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Изнесен текст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resh-title">
    <w:name w:val="resh-ti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Изнесен текст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2CC16-2552-49B4-8E3A-DE3880E1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2</cp:revision>
  <cp:lastPrinted>2019-09-23T13:37:00Z</cp:lastPrinted>
  <dcterms:created xsi:type="dcterms:W3CDTF">2020-03-10T16:00:00Z</dcterms:created>
  <dcterms:modified xsi:type="dcterms:W3CDTF">2020-03-10T16:00:00Z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