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05" w:rsidRDefault="005D00D5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C23105" w:rsidRDefault="005D00D5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C23105" w:rsidRDefault="005D00D5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 xml:space="preserve">№ </w:t>
      </w:r>
      <w:r w:rsidR="004D7075">
        <w:rPr>
          <w:b/>
          <w:lang w:val="en-US"/>
        </w:rPr>
        <w:t>40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4D7075">
        <w:rPr>
          <w:b/>
          <w:lang w:val="en-US"/>
        </w:rPr>
        <w:t>11</w:t>
      </w:r>
      <w:r>
        <w:rPr>
          <w:b/>
        </w:rPr>
        <w:t>.0</w:t>
      </w:r>
      <w:r w:rsidR="007203EE">
        <w:rPr>
          <w:b/>
          <w:lang w:val="en-US"/>
        </w:rPr>
        <w:t>5</w:t>
      </w:r>
      <w:r>
        <w:rPr>
          <w:b/>
          <w:lang w:val="en-US"/>
        </w:rPr>
        <w:t>.</w:t>
      </w:r>
      <w:r>
        <w:rPr>
          <w:b/>
          <w:lang w:val="ru-RU"/>
        </w:rPr>
        <w:t>2020г.</w:t>
      </w:r>
    </w:p>
    <w:p w:rsidR="00C23105" w:rsidRDefault="005D00D5">
      <w:pPr>
        <w:tabs>
          <w:tab w:val="left" w:pos="2910"/>
        </w:tabs>
        <w:jc w:val="center"/>
        <w:rPr>
          <w:lang w:val="en-US"/>
        </w:rPr>
      </w:pPr>
      <w:r>
        <w:rPr>
          <w:lang w:val="ru-RU"/>
        </w:rPr>
        <w:t>ИЗБОРИ ЗА ОБЩИНСКИ СЪВЕТНИЦИ И КМЕТОВЕ НА 27 ОКТОМВРИ 2019</w:t>
      </w:r>
    </w:p>
    <w:p w:rsidR="00C23105" w:rsidRDefault="005D00D5">
      <w:pPr>
        <w:tabs>
          <w:tab w:val="left" w:pos="2910"/>
        </w:tabs>
        <w:jc w:val="center"/>
      </w:pPr>
      <w:r>
        <w:t xml:space="preserve">Следизборен период </w:t>
      </w:r>
    </w:p>
    <w:p w:rsidR="00C23105" w:rsidRDefault="005D00D5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На</w:t>
      </w:r>
      <w:r w:rsidR="007203EE">
        <w:rPr>
          <w:rFonts w:ascii="Verdana" w:hAnsi="Verdana"/>
          <w:lang w:val="en-US"/>
        </w:rPr>
        <w:t xml:space="preserve"> </w:t>
      </w:r>
      <w:r w:rsidR="004D7075">
        <w:rPr>
          <w:rFonts w:ascii="Verdana" w:hAnsi="Verdana"/>
          <w:lang w:val="en-US"/>
        </w:rPr>
        <w:t xml:space="preserve">11 </w:t>
      </w:r>
      <w:r>
        <w:rPr>
          <w:rFonts w:ascii="Verdana" w:hAnsi="Verdana"/>
          <w:b/>
        </w:rPr>
        <w:t xml:space="preserve"> </w:t>
      </w:r>
      <w:r w:rsidR="009A50BA">
        <w:rPr>
          <w:rFonts w:ascii="Verdana" w:hAnsi="Verdana"/>
          <w:b/>
        </w:rPr>
        <w:t>м</w:t>
      </w:r>
      <w:r w:rsidR="007203EE">
        <w:rPr>
          <w:rFonts w:ascii="Verdana" w:hAnsi="Verdana"/>
          <w:b/>
        </w:rPr>
        <w:t>ай</w:t>
      </w:r>
      <w:r>
        <w:rPr>
          <w:rFonts w:ascii="Verdana" w:hAnsi="Verdana"/>
          <w:b/>
        </w:rPr>
        <w:t xml:space="preserve"> 2020 г. от 18.00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ред.</w:t>
      </w:r>
    </w:p>
    <w:p w:rsidR="00C23105" w:rsidRDefault="005D00D5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9A50BA" w:rsidRPr="009A50BA" w:rsidRDefault="004D7075">
      <w:pPr>
        <w:pStyle w:val="a8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Протоколно решение за приемане текст на частна жалба срещу определение по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.дело 364/2020г. на АС Благоевград</w:t>
      </w:r>
    </w:p>
    <w:p w:rsidR="009A50BA" w:rsidRPr="009A50BA" w:rsidRDefault="004D7075">
      <w:pPr>
        <w:pStyle w:val="a8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Писмо до </w:t>
      </w:r>
      <w:proofErr w:type="spellStart"/>
      <w:r>
        <w:rPr>
          <w:rFonts w:ascii="Verdana" w:hAnsi="Verdana"/>
          <w:b/>
        </w:rPr>
        <w:t>оик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сандански</w:t>
      </w:r>
      <w:proofErr w:type="spellEnd"/>
      <w:r>
        <w:rPr>
          <w:rFonts w:ascii="Verdana" w:hAnsi="Verdana"/>
          <w:b/>
        </w:rPr>
        <w:t xml:space="preserve"> </w:t>
      </w:r>
    </w:p>
    <w:p w:rsidR="00C23105" w:rsidRDefault="005D00D5">
      <w:pPr>
        <w:pStyle w:val="a8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 w:cs="Helvetica"/>
          <w:b/>
          <w:color w:val="333333"/>
          <w:shd w:val="clear" w:color="auto" w:fill="FFFFFF"/>
        </w:rPr>
        <w:t>Разни.</w:t>
      </w:r>
    </w:p>
    <w:p w:rsidR="00C23105" w:rsidRDefault="00C23105">
      <w:pPr>
        <w:spacing w:after="0"/>
        <w:ind w:left="795"/>
        <w:jc w:val="both"/>
        <w:rPr>
          <w:rFonts w:ascii="Verdana" w:hAnsi="Verdana"/>
          <w:b/>
        </w:rPr>
      </w:pPr>
    </w:p>
    <w:p w:rsidR="00C23105" w:rsidRDefault="005D00D5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 , 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="009A50BA" w:rsidRPr="009A50BA">
        <w:rPr>
          <w:rFonts w:ascii="Verdana" w:hAnsi="Verdana"/>
        </w:rPr>
        <w:t xml:space="preserve"> </w:t>
      </w:r>
      <w:r w:rsidR="009A50BA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Милена Велкова, , Владимир Вачев,  Стоян Терзийски , 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>, Александр</w:t>
      </w:r>
      <w:r w:rsidR="004D7075">
        <w:rPr>
          <w:rFonts w:ascii="Verdana" w:hAnsi="Verdana"/>
        </w:rPr>
        <w:t>а Стоянова,Елеонора Атанасова,</w:t>
      </w:r>
      <w:r>
        <w:rPr>
          <w:rFonts w:ascii="Verdana" w:hAnsi="Verdana"/>
        </w:rPr>
        <w:t xml:space="preserve"> Елена Панчева, Биляна </w:t>
      </w:r>
      <w:proofErr w:type="spellStart"/>
      <w:r>
        <w:rPr>
          <w:rFonts w:ascii="Verdana" w:hAnsi="Verdana"/>
        </w:rPr>
        <w:t>Петачка</w:t>
      </w:r>
      <w:proofErr w:type="spellEnd"/>
      <w:r w:rsidR="00905EF6">
        <w:rPr>
          <w:rFonts w:ascii="Verdana" w:hAnsi="Verdana"/>
        </w:rPr>
        <w:t>,</w:t>
      </w:r>
      <w:r w:rsidR="00905EF6" w:rsidRPr="00905EF6">
        <w:rPr>
          <w:rFonts w:ascii="Verdana" w:hAnsi="Verdana"/>
        </w:rPr>
        <w:t xml:space="preserve"> </w:t>
      </w:r>
      <w:r w:rsidR="00905EF6">
        <w:rPr>
          <w:rFonts w:ascii="Verdana" w:hAnsi="Verdana"/>
        </w:rPr>
        <w:t>Илия Милев ;</w:t>
      </w:r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>ОТСЪСТВАЩИ</w:t>
      </w:r>
      <w:r w:rsidR="004B11A6">
        <w:rPr>
          <w:rFonts w:ascii="Verdana" w:hAnsi="Verdana"/>
        </w:rPr>
        <w:t xml:space="preserve"> Мустафа </w:t>
      </w:r>
      <w:proofErr w:type="spellStart"/>
      <w:r w:rsidR="004B11A6">
        <w:rPr>
          <w:rFonts w:ascii="Verdana" w:hAnsi="Verdana"/>
        </w:rPr>
        <w:t>Сирачки</w:t>
      </w:r>
      <w:bookmarkStart w:id="0" w:name="_GoBack"/>
      <w:bookmarkEnd w:id="0"/>
      <w:proofErr w:type="spellEnd"/>
      <w:r w:rsidR="007203EE">
        <w:rPr>
          <w:rFonts w:ascii="Verdana" w:hAnsi="Verdana"/>
        </w:rPr>
        <w:t xml:space="preserve"> </w:t>
      </w:r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18:00</w:t>
      </w:r>
      <w:r>
        <w:rPr>
          <w:rFonts w:ascii="Verdana" w:hAnsi="Verdana"/>
        </w:rPr>
        <w:t xml:space="preserve"> ч. и председателствано от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</w:t>
      </w:r>
      <w:proofErr w:type="spellStart"/>
      <w:r>
        <w:rPr>
          <w:rFonts w:ascii="Verdana" w:hAnsi="Verdana"/>
          <w:lang w:val="ru-RU"/>
        </w:rPr>
        <w:t>председател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посочения</w:t>
      </w:r>
      <w:proofErr w:type="spellEnd"/>
      <w:r>
        <w:rPr>
          <w:rFonts w:ascii="Verdana" w:hAnsi="Verdana"/>
          <w:lang w:val="ru-RU"/>
        </w:rPr>
        <w:t xml:space="preserve"> от мен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ред.</w:t>
      </w:r>
      <w:r w:rsidR="00905EF6">
        <w:rPr>
          <w:rFonts w:ascii="Verdana" w:hAnsi="Verdana"/>
          <w:lang w:val="ru-RU"/>
        </w:rPr>
        <w:t xml:space="preserve"> </w:t>
      </w:r>
      <w:proofErr w:type="spellStart"/>
      <w:r w:rsidR="00905EF6">
        <w:rPr>
          <w:rFonts w:ascii="Verdana" w:hAnsi="Verdana"/>
          <w:lang w:val="ru-RU"/>
        </w:rPr>
        <w:t>Това</w:t>
      </w:r>
      <w:proofErr w:type="spellEnd"/>
      <w:r w:rsidR="00905EF6">
        <w:rPr>
          <w:rFonts w:ascii="Verdana" w:hAnsi="Verdana"/>
          <w:lang w:val="ru-RU"/>
        </w:rPr>
        <w:t xml:space="preserve"> </w:t>
      </w:r>
      <w:proofErr w:type="gramStart"/>
      <w:r w:rsidR="00905EF6">
        <w:rPr>
          <w:rFonts w:ascii="Verdana" w:hAnsi="Verdana"/>
          <w:lang w:val="ru-RU"/>
        </w:rPr>
        <w:t>имаме</w:t>
      </w:r>
      <w:proofErr w:type="gramEnd"/>
      <w:r w:rsidR="00905EF6">
        <w:rPr>
          <w:rFonts w:ascii="Verdana" w:hAnsi="Verdana"/>
          <w:lang w:val="ru-RU"/>
        </w:rPr>
        <w:t xml:space="preserve"> </w:t>
      </w:r>
      <w:proofErr w:type="spellStart"/>
      <w:r w:rsidR="00905EF6">
        <w:rPr>
          <w:rFonts w:ascii="Verdana" w:hAnsi="Verdana"/>
          <w:lang w:val="ru-RU"/>
        </w:rPr>
        <w:t>като</w:t>
      </w:r>
      <w:proofErr w:type="spellEnd"/>
      <w:r w:rsidR="00905EF6">
        <w:rPr>
          <w:rFonts w:ascii="Verdana" w:hAnsi="Verdana"/>
          <w:lang w:val="ru-RU"/>
        </w:rPr>
        <w:t xml:space="preserve"> задачки за </w:t>
      </w:r>
      <w:proofErr w:type="spellStart"/>
      <w:r w:rsidR="00905EF6">
        <w:rPr>
          <w:rFonts w:ascii="Verdana" w:hAnsi="Verdana"/>
          <w:lang w:val="ru-RU"/>
        </w:rPr>
        <w:t>днес</w:t>
      </w:r>
      <w:proofErr w:type="spellEnd"/>
      <w:r w:rsidR="00905EF6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предложения, моля.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C23105" w:rsidRDefault="00C23105">
      <w:pPr>
        <w:jc w:val="both"/>
        <w:rPr>
          <w:rFonts w:ascii="Verdana" w:hAnsi="Verdana"/>
          <w:lang w:val="ru-RU"/>
        </w:rPr>
      </w:pPr>
    </w:p>
    <w:p w:rsidR="00C23105" w:rsidRDefault="005D00D5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По 1.(</w:t>
      </w:r>
      <w:proofErr w:type="spellStart"/>
      <w:r>
        <w:rPr>
          <w:rFonts w:ascii="Verdana" w:hAnsi="Verdana"/>
          <w:b/>
          <w:lang w:val="ru-RU"/>
        </w:rPr>
        <w:t>първа</w:t>
      </w:r>
      <w:proofErr w:type="spellEnd"/>
      <w:r>
        <w:rPr>
          <w:rFonts w:ascii="Verdana" w:hAnsi="Verdana"/>
          <w:b/>
          <w:lang w:val="ru-RU"/>
        </w:rPr>
        <w:t xml:space="preserve">) точка от </w:t>
      </w:r>
      <w:proofErr w:type="spellStart"/>
      <w:r>
        <w:rPr>
          <w:rFonts w:ascii="Verdana" w:hAnsi="Verdana"/>
          <w:b/>
          <w:lang w:val="ru-RU"/>
        </w:rPr>
        <w:t>дневния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b/>
          <w:lang w:val="ru-RU"/>
        </w:rPr>
        <w:t>ред</w:t>
      </w:r>
      <w:proofErr w:type="spellEnd"/>
      <w:proofErr w:type="gramEnd"/>
      <w:r>
        <w:rPr>
          <w:rFonts w:ascii="Verdana" w:hAnsi="Verdana"/>
          <w:b/>
          <w:lang w:val="ru-RU"/>
        </w:rPr>
        <w:t>: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C034B9" w:rsidRDefault="00905EF6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.дело 364/2020г. на АС Благоевград има произнесено определение, с което определение е спряно изпълнението на нашето решение 304-МИ/28.04.2020г. Както всички знаем, с решение 304-МИ/28.04.2020г. прекратихме предсрочно пълномощията на г-н Румен Томов, като кмет на община Благоевград. И тъй като нашето решение се ползва с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незабавно изпълнение, то именно определението от 04.05.2020г., по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.дело 364/2020г. на АС Благоевград предлагам да обжалваме с частна жалба пред ВАС.</w:t>
      </w:r>
    </w:p>
    <w:p w:rsidR="00905EF6" w:rsidRDefault="00905EF6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Имаме изготвен проект на частна жалба, подлагам на дебати текста и после на гласуване за протоколно решение, с което евентуално да одобрим частната жалба и обжалваме определение 660/04.05.2020г. по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.дело 364/2020г. по описа на АС Благоевград.</w:t>
      </w:r>
    </w:p>
    <w:p w:rsidR="00905EF6" w:rsidRDefault="00905EF6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Моля , имате думата:</w:t>
      </w:r>
    </w:p>
    <w:p w:rsidR="00905EF6" w:rsidRDefault="00905EF6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Реплики от зала:</w:t>
      </w:r>
    </w:p>
    <w:p w:rsidR="00905EF6" w:rsidRDefault="00905EF6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Няма какво да обжалваме, щом съда е решил.</w:t>
      </w:r>
    </w:p>
    <w:p w:rsidR="00905EF6" w:rsidRDefault="00905EF6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905EF6" w:rsidRDefault="00905EF6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Колеги, много моля да се изказваме с заявен ред, и да водим протокола, моля, нека всеки който има нещо да каже да поиска думата и да се изкаже. Няма нужда да говорим едновременно.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Й.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Симонски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Колеги, много моля, да се изслушваме, нека дадем възможност да се води протокола, да се запише всичко и всяко мнение. Много моля.</w:t>
      </w:r>
    </w:p>
    <w:p w:rsidR="00905EF6" w:rsidRDefault="00905EF6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Е.Панчева:</w:t>
      </w:r>
    </w:p>
    <w:p w:rsidR="00905EF6" w:rsidRDefault="00905EF6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Колеги, лично аз мисля, че следва да обжалваме това определение, Познаваме се всички, от предишната ОИК, и такава ни е била винаги традицията. Винаги сме писали жалби. Нека и сега да жалим, като ОИК, това определение. Нищо не пречи ако някой е против , да гласува против, ако иска да изкаже особено мнение</w:t>
      </w:r>
      <w:r w:rsidR="00F24912">
        <w:rPr>
          <w:rFonts w:ascii="Helvetica" w:hAnsi="Helvetica" w:cs="Helvetica"/>
          <w:color w:val="333333"/>
          <w:sz w:val="21"/>
          <w:szCs w:val="21"/>
        </w:rPr>
        <w:t>, да го каже и да се приложи към частната жалба. Трябва да обжалваме, иначе ще излъчим лош сигнал към обществото, хората ще си кажат, защо не жалим както преди, когато е имало такива случай. Трябва  да подходим отговорно, това е моето мнение.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Петачка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КОлеги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,аз съм на същото мнение, така е работила ОИК в предишния мандат, нека спазим тази традиция и да обжалваме въпросното определение, което се цитира по-горе. Имам готовност да ви запозная с текст на частна жалба. 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И.Милев: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Уважаеми колеги, аз мисля, че не следва да се жали това определение.Мисля и защитавам позиция, че съда,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.съд правилно е преценил и е спрял изпълнението на нашето решение. Още повече, че се чака и произнасяне на Конституционния Съд. Чака се и произнасяне на ВАС, по молба от г-н Томов. Не е необходимо да пишем жалба.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случай, че се приеме да има такава жалба, аз ще изложа особено мнение.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зала: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Четохме жалбата и определението.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Й.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Симонски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Колеги , напомням ви , че нашата група в ОИК пледираше и настояваше да се отложи произнасянето на ОИК поне с 3 дни, но не се прие. Съдът си е казал думата вече. Да не се пречи на Кмета да си упражнява правомощията. Молехме да изчакаме и мисля че можеше да изчакаме. Не следва да се обжалва определението на съда. 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Петачка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Ние тук  защитаваме правото, и се ръководим от обществения интерес, не виждам проблем за това кой управлява Благоевград, още повече, напомням че има и решение на общински съвет, има в.р.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Кмет.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В.Балев: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Колеги, само да ви кажа, че според мен ние сме си свършили дотук, нашата работа.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Оттук насетне, има и имаше кой да обжалва, Прокуратурата има правомощия, а не ОИК да жали постоянно и да се получава напрежение, не само в града , а и при нас колегите.Това ми е мнението. Има си съд, да си решава делото. Но съм против да се жали,стига вече.</w:t>
      </w:r>
    </w:p>
    <w:p w:rsidR="00F24912" w:rsidRDefault="00F24912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24912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Напомням, че в зависимост от изхода на делото 364/2020г. ще има и касационна жалба, от някоя от страните, трябва да имаме принципна позиция, да жалим , или да пишем отговор, в зависимост от изхода на процеса в АС Благоевград. Не приемам принципа „ОИК свърши работата си, и вече няма какво да жали и пише“.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Св.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Терзиянова-Михайлова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Колеги, излишно спорим, дайте да гласуваме, да видим какво ще покаже гласуването и да прекратим вече тези безкрайни дебати.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Колеги, давам думата на Биляна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Петачка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която е подготвила текст на частна жалба, за да я изчете и съответно да се запознаем всички с проекта за протоколно решение и одобрение на частната жалба.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Моля, заповядай.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Петачка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Колеги , на вашето внимание, зачитам: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12750" w:rsidRPr="00CE18B3" w:rsidRDefault="00412750" w:rsidP="00412750">
      <w:pPr>
        <w:ind w:left="3969"/>
        <w:rPr>
          <w:b/>
        </w:rPr>
      </w:pPr>
      <w:r>
        <w:rPr>
          <w:rFonts w:ascii="Helvetica" w:hAnsi="Helvetica" w:cs="Helvetica"/>
          <w:color w:val="333333"/>
          <w:sz w:val="21"/>
          <w:szCs w:val="21"/>
        </w:rPr>
        <w:t>„</w:t>
      </w:r>
      <w:r>
        <w:rPr>
          <w:b/>
        </w:rPr>
        <w:t>ЧРЕЗ</w:t>
      </w:r>
    </w:p>
    <w:p w:rsidR="00412750" w:rsidRPr="00CE18B3" w:rsidRDefault="00412750" w:rsidP="00412750">
      <w:pPr>
        <w:ind w:left="3969"/>
        <w:rPr>
          <w:b/>
        </w:rPr>
      </w:pPr>
      <w:r>
        <w:rPr>
          <w:b/>
        </w:rPr>
        <w:t>АДМИНИСТРАТИВЕН СЪД-</w:t>
      </w:r>
      <w:r w:rsidRPr="00CE18B3">
        <w:rPr>
          <w:b/>
        </w:rPr>
        <w:t>БЛАГОЕВГРАД</w:t>
      </w:r>
    </w:p>
    <w:p w:rsidR="00412750" w:rsidRPr="00620F58" w:rsidRDefault="00412750" w:rsidP="00412750">
      <w:pPr>
        <w:ind w:left="3969"/>
      </w:pPr>
    </w:p>
    <w:p w:rsidR="00412750" w:rsidRPr="0081000F" w:rsidRDefault="00412750" w:rsidP="00412750">
      <w:pPr>
        <w:ind w:left="3969"/>
        <w:rPr>
          <w:b/>
        </w:rPr>
      </w:pPr>
      <w:r w:rsidRPr="0081000F">
        <w:rPr>
          <w:b/>
        </w:rPr>
        <w:t>ДО</w:t>
      </w:r>
    </w:p>
    <w:p w:rsidR="00412750" w:rsidRPr="0081000F" w:rsidRDefault="00412750" w:rsidP="00412750">
      <w:pPr>
        <w:ind w:left="3969"/>
        <w:rPr>
          <w:b/>
        </w:rPr>
      </w:pPr>
      <w:r w:rsidRPr="0081000F">
        <w:rPr>
          <w:b/>
        </w:rPr>
        <w:t>ВЪРХОВНИЯ АДМИНИСТРАТИВЕН СЪД</w:t>
      </w:r>
    </w:p>
    <w:p w:rsidR="00412750" w:rsidRDefault="00412750" w:rsidP="00412750">
      <w:pPr>
        <w:ind w:left="3969"/>
      </w:pPr>
    </w:p>
    <w:p w:rsidR="00412750" w:rsidRPr="00620F58" w:rsidRDefault="00412750" w:rsidP="00412750">
      <w:pPr>
        <w:ind w:left="3969"/>
      </w:pPr>
    </w:p>
    <w:p w:rsidR="00412750" w:rsidRPr="0081000F" w:rsidRDefault="00412750" w:rsidP="00412750">
      <w:pPr>
        <w:ind w:left="3969"/>
        <w:rPr>
          <w:b/>
        </w:rPr>
      </w:pPr>
      <w:r w:rsidRPr="0081000F">
        <w:rPr>
          <w:b/>
        </w:rPr>
        <w:t>ЧАСТНА ЖАЛБА</w:t>
      </w:r>
    </w:p>
    <w:p w:rsidR="00412750" w:rsidRDefault="00412750" w:rsidP="00412750">
      <w:pPr>
        <w:ind w:left="3969"/>
      </w:pPr>
      <w:r w:rsidRPr="00620F58">
        <w:t>от Общинска избирателна к</w:t>
      </w:r>
      <w:r>
        <w:t>о</w:t>
      </w:r>
      <w:r w:rsidRPr="00620F58">
        <w:t xml:space="preserve">мисия – Благоевград </w:t>
      </w:r>
      <w:r>
        <w:t>с адрес: град Благоевград, п</w:t>
      </w:r>
      <w:r w:rsidRPr="00620F58">
        <w:t xml:space="preserve">л. </w:t>
      </w:r>
      <w:r>
        <w:t xml:space="preserve">„Георги </w:t>
      </w:r>
      <w:proofErr w:type="spellStart"/>
      <w:r>
        <w:t>Измирлиев</w:t>
      </w:r>
      <w:proofErr w:type="spellEnd"/>
      <w:r>
        <w:t>“</w:t>
      </w:r>
      <w:r w:rsidRPr="00620F58">
        <w:t xml:space="preserve"> №</w:t>
      </w:r>
      <w:r>
        <w:t> 1, сграда на общинската администрация, стая 509</w:t>
      </w:r>
      <w:r w:rsidRPr="00620F58">
        <w:t xml:space="preserve">, чрез председателя Мартин </w:t>
      </w:r>
      <w:proofErr w:type="spellStart"/>
      <w:r w:rsidRPr="00620F58">
        <w:t>Бусаров</w:t>
      </w:r>
      <w:proofErr w:type="spellEnd"/>
      <w:r w:rsidRPr="00620F58">
        <w:t xml:space="preserve">, тел. </w:t>
      </w:r>
      <w:r>
        <w:t>089.422.8076</w:t>
      </w:r>
      <w:r w:rsidRPr="00620F58">
        <w:t>, ел.поща</w:t>
      </w:r>
      <w:r w:rsidRPr="00171365">
        <w:t xml:space="preserve">: </w:t>
      </w:r>
      <w:hyperlink r:id="rId8" w:history="1">
        <w:r w:rsidRPr="00171365">
          <w:rPr>
            <w:rStyle w:val="a9"/>
            <w:color w:val="23527C"/>
            <w:shd w:val="clear" w:color="auto" w:fill="FFFFFF"/>
          </w:rPr>
          <w:t>oik0103@cik.bg</w:t>
        </w:r>
      </w:hyperlink>
    </w:p>
    <w:p w:rsidR="00412750" w:rsidRDefault="00412750" w:rsidP="00412750">
      <w:pPr>
        <w:ind w:left="3969"/>
      </w:pPr>
    </w:p>
    <w:p w:rsidR="00412750" w:rsidRPr="00620F58" w:rsidRDefault="00412750" w:rsidP="00412750">
      <w:pPr>
        <w:ind w:left="3969"/>
      </w:pPr>
      <w:r>
        <w:t>С</w:t>
      </w:r>
      <w:r w:rsidRPr="00620F58">
        <w:t xml:space="preserve">рещу: Определение № 660/04.05.2020 г. по </w:t>
      </w:r>
      <w:proofErr w:type="spellStart"/>
      <w:r w:rsidRPr="00620F58">
        <w:t>адм</w:t>
      </w:r>
      <w:proofErr w:type="spellEnd"/>
      <w:r w:rsidRPr="00620F58">
        <w:t xml:space="preserve">.дело № 364/2020 г. по описа на </w:t>
      </w:r>
      <w:proofErr w:type="spellStart"/>
      <w:r w:rsidRPr="00620F58">
        <w:t>Администартивен</w:t>
      </w:r>
      <w:proofErr w:type="spellEnd"/>
      <w:r w:rsidRPr="00620F58">
        <w:t xml:space="preserve"> съд – Благоевград</w:t>
      </w:r>
    </w:p>
    <w:p w:rsidR="00412750" w:rsidRDefault="00412750" w:rsidP="00412750">
      <w:pPr>
        <w:pStyle w:val="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12750" w:rsidRPr="00CE18B3" w:rsidRDefault="00412750" w:rsidP="00412750">
      <w:pPr>
        <w:pStyle w:val="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E1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18B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 </w:t>
      </w:r>
      <w:proofErr w:type="spellStart"/>
      <w:r w:rsidRPr="00CE18B3">
        <w:rPr>
          <w:rFonts w:ascii="Times New Roman" w:hAnsi="Times New Roman" w:cs="Times New Roman"/>
          <w:b w:val="0"/>
          <w:i w:val="0"/>
          <w:sz w:val="24"/>
          <w:szCs w:val="24"/>
        </w:rPr>
        <w:t>адм</w:t>
      </w:r>
      <w:proofErr w:type="spellEnd"/>
      <w:r w:rsidRPr="00CE18B3">
        <w:rPr>
          <w:rFonts w:ascii="Times New Roman" w:hAnsi="Times New Roman" w:cs="Times New Roman"/>
          <w:b w:val="0"/>
          <w:i w:val="0"/>
          <w:sz w:val="24"/>
          <w:szCs w:val="24"/>
        </w:rPr>
        <w:t>. дело № 364/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E18B3">
        <w:rPr>
          <w:rFonts w:ascii="Times New Roman" w:hAnsi="Times New Roman" w:cs="Times New Roman"/>
          <w:b w:val="0"/>
          <w:i w:val="0"/>
          <w:sz w:val="24"/>
          <w:szCs w:val="24"/>
        </w:rPr>
        <w:t>2020 г.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на АС- Благоевград</w:t>
      </w:r>
      <w:r w:rsidRPr="00CE18B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</w:t>
      </w:r>
    </w:p>
    <w:p w:rsidR="00412750" w:rsidRDefault="00412750" w:rsidP="00412750">
      <w:pPr>
        <w:pStyle w:val="a5"/>
        <w:spacing w:before="0" w:beforeAutospacing="0" w:after="0" w:afterAutospacing="0" w:line="360" w:lineRule="auto"/>
      </w:pPr>
    </w:p>
    <w:p w:rsidR="00412750" w:rsidRPr="008D1099" w:rsidRDefault="00412750" w:rsidP="00412750">
      <w:pPr>
        <w:pStyle w:val="a5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</w:t>
      </w:r>
      <w:r w:rsidRPr="008D1099">
        <w:rPr>
          <w:b/>
        </w:rPr>
        <w:t>УВАЖАЕМИ ГОСПОДА/ ГОСПОЖИ СЪДИИ,</w:t>
      </w:r>
    </w:p>
    <w:p w:rsidR="00412750" w:rsidRPr="008B2123" w:rsidRDefault="00412750" w:rsidP="00412750">
      <w:pPr>
        <w:spacing w:line="360" w:lineRule="auto"/>
        <w:ind w:right="-64"/>
        <w:jc w:val="both"/>
      </w:pPr>
      <w:r w:rsidRPr="003E1F4A">
        <w:t xml:space="preserve">          Не сме доволни от Определение № 660/ 04.05.2020г. по </w:t>
      </w:r>
      <w:proofErr w:type="spellStart"/>
      <w:r w:rsidRPr="003E1F4A">
        <w:t>адм</w:t>
      </w:r>
      <w:proofErr w:type="spellEnd"/>
      <w:r w:rsidRPr="003E1F4A">
        <w:t xml:space="preserve">. дело № 364/ 2020г. на АС- Благоевград, поради което и в </w:t>
      </w:r>
      <w:proofErr w:type="spellStart"/>
      <w:r w:rsidRPr="003E1F4A">
        <w:t>законоустановения</w:t>
      </w:r>
      <w:proofErr w:type="spellEnd"/>
      <w:r w:rsidRPr="003E1F4A">
        <w:t xml:space="preserve"> срок го обжалваме. Смятаме, че обжалваното определение е неправилно, необосновано </w:t>
      </w:r>
      <w:r w:rsidRPr="003E1F4A">
        <w:rPr>
          <w:lang w:val="x-none"/>
        </w:rPr>
        <w:t>и постановено в противоречие с материалния закон по следните съображения</w:t>
      </w:r>
      <w:r>
        <w:t>:</w:t>
      </w:r>
    </w:p>
    <w:p w:rsidR="00412750" w:rsidRPr="003E1F4A" w:rsidRDefault="00412750" w:rsidP="00412750">
      <w:pPr>
        <w:spacing w:line="360" w:lineRule="auto"/>
        <w:ind w:right="-64"/>
        <w:jc w:val="both"/>
      </w:pPr>
      <w:r w:rsidRPr="003E1F4A">
        <w:t xml:space="preserve">          На първо място, твърденията в обжалваното определение, че </w:t>
      </w:r>
      <w:r w:rsidRPr="003E1F4A">
        <w:rPr>
          <w:i/>
        </w:rPr>
        <w:t>„...Искането за спиране действието на оспореното решение е заявено с подаване на жалбата за първи път и, независимо че законодателят е препратил за произнасянето на съда по него към условията по чл. 166, ал. 2 АПК – чл. 166, ал. 4 АПК, произнасянето не е ограничено до преценката за настъпили „нови обстоятелства” (</w:t>
      </w:r>
      <w:proofErr w:type="spellStart"/>
      <w:r w:rsidRPr="003E1F4A">
        <w:rPr>
          <w:i/>
        </w:rPr>
        <w:t>новонастъпили</w:t>
      </w:r>
      <w:proofErr w:type="spellEnd"/>
      <w:r w:rsidRPr="003E1F4A">
        <w:rPr>
          <w:i/>
        </w:rPr>
        <w:t xml:space="preserve"> след издаването на акта) - Тълкувателно решение № 5/08.09.2009 г. по </w:t>
      </w:r>
      <w:proofErr w:type="spellStart"/>
      <w:r w:rsidRPr="003E1F4A">
        <w:rPr>
          <w:i/>
        </w:rPr>
        <w:t>тълк</w:t>
      </w:r>
      <w:proofErr w:type="spellEnd"/>
      <w:r w:rsidRPr="003E1F4A">
        <w:rPr>
          <w:i/>
        </w:rPr>
        <w:t>. д. № 1/2009 г., ОСК на Върховния административен съд. Причиняването на значителна или трудно поправима вреда следва да се съпостави с обществения интерес, доколкото „Допуснатото предварително изпълнение от закона не съдържа законова презумпция за непогрешимост, за избягване на несъразмерност с конкретната ситуация и несъизмеримост на вредите с целите на издадения административен акт.“ (</w:t>
      </w:r>
      <w:proofErr w:type="spellStart"/>
      <w:r w:rsidRPr="003E1F4A">
        <w:rPr>
          <w:i/>
        </w:rPr>
        <w:t>цит</w:t>
      </w:r>
      <w:proofErr w:type="spellEnd"/>
      <w:r w:rsidRPr="003E1F4A">
        <w:rPr>
          <w:i/>
        </w:rPr>
        <w:t xml:space="preserve">. тълкувателно решение) </w:t>
      </w:r>
      <w:r w:rsidRPr="003E1F4A">
        <w:t xml:space="preserve">са неправилни, предвид обстоятелството, че цитираният </w:t>
      </w:r>
      <w:proofErr w:type="spellStart"/>
      <w:r w:rsidRPr="003E1F4A">
        <w:t>диспозитив</w:t>
      </w:r>
      <w:proofErr w:type="spellEnd"/>
      <w:r w:rsidRPr="003E1F4A">
        <w:t xml:space="preserve"> на тълкувателното решение вече не се прилага, след въвеждането на ал.4 на чл.166 от АПК през 2011г.</w:t>
      </w:r>
      <w:r>
        <w:t xml:space="preserve"> </w:t>
      </w:r>
      <w:r w:rsidRPr="003E1F4A">
        <w:t xml:space="preserve">„Конкретната ситуация” винаги предполага сравняване на ситуацията от преди издаване на акта с тази след проявено действие и изпълнение на акта, което означава, че съдът следва да вземе предвид и обстоятелства, които не са нови, ако не е изминало достатъчно време между издаването на акта и искането за спиране на изпълнението. </w:t>
      </w:r>
    </w:p>
    <w:p w:rsidR="00412750" w:rsidRPr="003E1F4A" w:rsidRDefault="00412750" w:rsidP="00412750">
      <w:pPr>
        <w:pStyle w:val="3"/>
        <w:spacing w:before="0" w:after="0" w:line="360" w:lineRule="auto"/>
        <w:jc w:val="both"/>
        <w:rPr>
          <w:b w:val="0"/>
          <w:sz w:val="24"/>
          <w:szCs w:val="24"/>
        </w:rPr>
      </w:pPr>
      <w:r w:rsidRPr="003E1F4A">
        <w:rPr>
          <w:b w:val="0"/>
          <w:sz w:val="24"/>
          <w:szCs w:val="24"/>
        </w:rPr>
        <w:t xml:space="preserve">         В случая, между произнасянето на обжалваното Решение № 304-МИ/ 28.04.2020г. на ОИК- Благоевград и депозирането на жалбата от жалбоподателя -</w:t>
      </w:r>
      <w:r>
        <w:rPr>
          <w:b w:val="0"/>
          <w:sz w:val="24"/>
          <w:szCs w:val="24"/>
        </w:rPr>
        <w:t xml:space="preserve"> </w:t>
      </w:r>
      <w:r w:rsidRPr="003E1F4A">
        <w:rPr>
          <w:b w:val="0"/>
          <w:sz w:val="24"/>
          <w:szCs w:val="24"/>
        </w:rPr>
        <w:t>на 30.04.2020г., в която е направено искането за спиране на изпълнението е изминал само един ден. В рамките на един ден, безспорно не са налице нови обстоятелства.</w:t>
      </w:r>
    </w:p>
    <w:p w:rsidR="00412750" w:rsidRPr="003E1F4A" w:rsidRDefault="00412750" w:rsidP="00412750">
      <w:pPr>
        <w:pStyle w:val="3"/>
        <w:spacing w:before="0" w:after="0" w:line="360" w:lineRule="auto"/>
        <w:jc w:val="both"/>
        <w:rPr>
          <w:b w:val="0"/>
          <w:sz w:val="24"/>
          <w:szCs w:val="24"/>
        </w:rPr>
      </w:pPr>
      <w:r w:rsidRPr="003E1F4A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</w:t>
      </w:r>
      <w:r w:rsidRPr="003E1F4A">
        <w:rPr>
          <w:b w:val="0"/>
          <w:sz w:val="24"/>
          <w:szCs w:val="24"/>
        </w:rPr>
        <w:t xml:space="preserve">Твърдение за наличието на ново обстоятелство намираме в депозираната жалба, а именно, че е образувано конституционно дело № 5/ 2020г. на КС по искане от 23.04.2020г. на ВАС, </w:t>
      </w:r>
      <w:proofErr w:type="spellStart"/>
      <w:r w:rsidRPr="003E1F4A">
        <w:rPr>
          <w:b w:val="0"/>
          <w:sz w:val="24"/>
          <w:szCs w:val="24"/>
        </w:rPr>
        <w:t>вр</w:t>
      </w:r>
      <w:proofErr w:type="spellEnd"/>
      <w:r w:rsidRPr="003E1F4A">
        <w:rPr>
          <w:b w:val="0"/>
          <w:sz w:val="24"/>
          <w:szCs w:val="24"/>
        </w:rPr>
        <w:t xml:space="preserve">. </w:t>
      </w:r>
      <w:proofErr w:type="spellStart"/>
      <w:r w:rsidRPr="003E1F4A">
        <w:rPr>
          <w:b w:val="0"/>
          <w:sz w:val="24"/>
          <w:szCs w:val="24"/>
        </w:rPr>
        <w:t>адм</w:t>
      </w:r>
      <w:proofErr w:type="spellEnd"/>
      <w:r w:rsidRPr="003E1F4A">
        <w:rPr>
          <w:b w:val="0"/>
          <w:sz w:val="24"/>
          <w:szCs w:val="24"/>
        </w:rPr>
        <w:t xml:space="preserve">. дело № 2487/ 2020г. на ВАС, което решение на ВАС няма никакво отношение към Решение 304-МИ/ 28.04.2020г. на ОИК- Благоевград, защото същото е в следствие и в изпълнение на Решение № 104 /22.01.2020г. постановено по </w:t>
      </w:r>
      <w:proofErr w:type="spellStart"/>
      <w:r w:rsidRPr="003E1F4A">
        <w:rPr>
          <w:b w:val="0"/>
          <w:sz w:val="24"/>
          <w:szCs w:val="24"/>
        </w:rPr>
        <w:lastRenderedPageBreak/>
        <w:t>адм</w:t>
      </w:r>
      <w:proofErr w:type="spellEnd"/>
      <w:r w:rsidRPr="003E1F4A">
        <w:rPr>
          <w:b w:val="0"/>
          <w:sz w:val="24"/>
          <w:szCs w:val="24"/>
        </w:rPr>
        <w:t xml:space="preserve">. дело № 1343/2019г. по описа на АС -Благоевград, потвърдено с Решение № 4542/ 16.04.2020г. постановено по </w:t>
      </w:r>
      <w:proofErr w:type="spellStart"/>
      <w:r w:rsidRPr="003E1F4A">
        <w:rPr>
          <w:b w:val="0"/>
          <w:sz w:val="24"/>
          <w:szCs w:val="24"/>
        </w:rPr>
        <w:t>адм</w:t>
      </w:r>
      <w:proofErr w:type="spellEnd"/>
      <w:r w:rsidRPr="003E1F4A">
        <w:rPr>
          <w:b w:val="0"/>
          <w:sz w:val="24"/>
          <w:szCs w:val="24"/>
        </w:rPr>
        <w:t xml:space="preserve">. дело № 2420/ 2020г. по описа на ВАС. </w:t>
      </w:r>
      <w:r>
        <w:rPr>
          <w:b w:val="0"/>
          <w:sz w:val="24"/>
          <w:szCs w:val="24"/>
        </w:rPr>
        <w:t xml:space="preserve">При всички положения </w:t>
      </w:r>
      <w:r w:rsidRPr="003E1F4A">
        <w:rPr>
          <w:b w:val="0"/>
          <w:sz w:val="24"/>
          <w:szCs w:val="24"/>
        </w:rPr>
        <w:t>образувано</w:t>
      </w:r>
      <w:r>
        <w:rPr>
          <w:b w:val="0"/>
          <w:sz w:val="24"/>
          <w:szCs w:val="24"/>
        </w:rPr>
        <w:t>то</w:t>
      </w:r>
      <w:r w:rsidRPr="003E1F4A">
        <w:rPr>
          <w:b w:val="0"/>
          <w:sz w:val="24"/>
          <w:szCs w:val="24"/>
        </w:rPr>
        <w:t xml:space="preserve"> конституционно дело № 5/ 2020г. на КС</w:t>
      </w:r>
      <w:r>
        <w:rPr>
          <w:b w:val="0"/>
          <w:sz w:val="24"/>
          <w:szCs w:val="24"/>
        </w:rPr>
        <w:t xml:space="preserve"> няма характера на „ново обстоятелство“ по см. на чл.166, ал.2, изр. последно от АПК.</w:t>
      </w:r>
    </w:p>
    <w:p w:rsidR="00412750" w:rsidRPr="003E1F4A" w:rsidRDefault="00412750" w:rsidP="00412750">
      <w:pPr>
        <w:pStyle w:val="3"/>
        <w:spacing w:before="0" w:after="0" w:line="360" w:lineRule="auto"/>
        <w:jc w:val="both"/>
        <w:rPr>
          <w:b w:val="0"/>
        </w:rPr>
      </w:pPr>
      <w:r w:rsidRPr="003E1F4A">
        <w:rPr>
          <w:b w:val="0"/>
          <w:sz w:val="24"/>
          <w:szCs w:val="24"/>
        </w:rPr>
        <w:t xml:space="preserve">            На второ място и по отношение на наведените аргументи в обжалваното определение в морален аспект, а именно причинени вреди</w:t>
      </w:r>
      <w:r w:rsidRPr="003E1F4A">
        <w:rPr>
          <w:b w:val="0"/>
          <w:sz w:val="36"/>
          <w:szCs w:val="36"/>
        </w:rPr>
        <w:t xml:space="preserve"> </w:t>
      </w:r>
      <w:r w:rsidRPr="003E1F4A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3E1F4A">
        <w:rPr>
          <w:b w:val="0"/>
          <w:sz w:val="24"/>
          <w:szCs w:val="24"/>
        </w:rPr>
        <w:t>не само имуществени, но и вреди с неимуществен характер</w:t>
      </w:r>
      <w:r>
        <w:rPr>
          <w:b w:val="0"/>
          <w:sz w:val="24"/>
          <w:szCs w:val="24"/>
        </w:rPr>
        <w:t>, считаме същите за необосновани, поради следното</w:t>
      </w:r>
      <w:r w:rsidRPr="003E1F4A">
        <w:rPr>
          <w:b w:val="0"/>
          <w:sz w:val="24"/>
          <w:szCs w:val="24"/>
        </w:rPr>
        <w:t>:</w:t>
      </w:r>
    </w:p>
    <w:p w:rsidR="00412750" w:rsidRPr="0056460F" w:rsidRDefault="00412750" w:rsidP="00412750">
      <w:pPr>
        <w:pStyle w:val="3"/>
        <w:spacing w:before="0" w:after="0" w:line="360" w:lineRule="auto"/>
        <w:jc w:val="both"/>
        <w:rPr>
          <w:b w:val="0"/>
          <w:i/>
          <w:sz w:val="24"/>
          <w:szCs w:val="24"/>
        </w:rPr>
      </w:pPr>
      <w:r w:rsidRPr="003E1F4A">
        <w:rPr>
          <w:b w:val="0"/>
          <w:sz w:val="24"/>
          <w:szCs w:val="24"/>
        </w:rPr>
        <w:t xml:space="preserve">            По делото не са представени доказателствата, които да обосноват извод, че предварителното изпълнение на </w:t>
      </w:r>
      <w:proofErr w:type="spellStart"/>
      <w:r w:rsidRPr="003E1F4A">
        <w:rPr>
          <w:b w:val="0"/>
          <w:sz w:val="24"/>
          <w:szCs w:val="24"/>
        </w:rPr>
        <w:t>процесното</w:t>
      </w:r>
      <w:proofErr w:type="spellEnd"/>
      <w:r w:rsidRPr="003E1F4A">
        <w:rPr>
          <w:b w:val="0"/>
          <w:sz w:val="24"/>
          <w:szCs w:val="24"/>
        </w:rPr>
        <w:t xml:space="preserve"> решение на ОИК- Благоевград ще доведе до значителна или трудно поправима вреда, и че тази вреда е </w:t>
      </w:r>
      <w:proofErr w:type="spellStart"/>
      <w:r w:rsidRPr="003E1F4A">
        <w:rPr>
          <w:b w:val="0"/>
          <w:sz w:val="24"/>
          <w:szCs w:val="24"/>
        </w:rPr>
        <w:t>противопоставима</w:t>
      </w:r>
      <w:proofErr w:type="spellEnd"/>
      <w:r w:rsidRPr="003E1F4A">
        <w:rPr>
          <w:b w:val="0"/>
          <w:sz w:val="24"/>
          <w:szCs w:val="24"/>
        </w:rPr>
        <w:t xml:space="preserve"> на обществения интерес, поради който законодателят е предвидил предварителното изпълнение. Напротив, в случая жалбоподателят, с оглед представените доказателства не доказва нито наличието, нито обективната възможност от настъпването на непоправими вреди. Още повече, че в случая, а и съдът сам признава за него</w:t>
      </w:r>
      <w:r>
        <w:rPr>
          <w:b w:val="0"/>
          <w:sz w:val="24"/>
          <w:szCs w:val="24"/>
        </w:rPr>
        <w:t>,</w:t>
      </w:r>
      <w:r w:rsidRPr="003E1F4A">
        <w:rPr>
          <w:b w:val="0"/>
          <w:sz w:val="24"/>
          <w:szCs w:val="24"/>
        </w:rPr>
        <w:t xml:space="preserve"> е налице Решение № </w:t>
      </w:r>
      <w:r w:rsidRPr="003E1F4A">
        <w:rPr>
          <w:b w:val="0"/>
          <w:sz w:val="24"/>
          <w:szCs w:val="24"/>
          <w:lang w:val="ru-RU"/>
        </w:rPr>
        <w:t>1</w:t>
      </w:r>
      <w:r w:rsidRPr="003E1F4A">
        <w:rPr>
          <w:b w:val="0"/>
          <w:sz w:val="24"/>
          <w:szCs w:val="24"/>
        </w:rPr>
        <w:t>3</w:t>
      </w:r>
      <w:r w:rsidRPr="003E1F4A">
        <w:rPr>
          <w:b w:val="0"/>
          <w:sz w:val="24"/>
          <w:szCs w:val="24"/>
          <w:lang w:val="ru-RU"/>
        </w:rPr>
        <w:t xml:space="preserve">7, </w:t>
      </w:r>
      <w:proofErr w:type="spellStart"/>
      <w:r w:rsidRPr="003E1F4A">
        <w:rPr>
          <w:b w:val="0"/>
          <w:sz w:val="24"/>
          <w:szCs w:val="24"/>
          <w:lang w:val="ru-RU"/>
        </w:rPr>
        <w:t>протоколирано</w:t>
      </w:r>
      <w:proofErr w:type="spellEnd"/>
      <w:r w:rsidRPr="003E1F4A">
        <w:rPr>
          <w:b w:val="0"/>
          <w:sz w:val="24"/>
          <w:szCs w:val="24"/>
          <w:lang w:val="ru-RU"/>
        </w:rPr>
        <w:t xml:space="preserve"> в Протокол </w:t>
      </w:r>
      <w:r w:rsidRPr="003E1F4A">
        <w:rPr>
          <w:b w:val="0"/>
          <w:sz w:val="24"/>
          <w:szCs w:val="24"/>
        </w:rPr>
        <w:t>№ 7/ 30.04.2020г. от проведено заседание на Общински съвет- Благоевград, което е взето само един ден след произнасяне на ОИК - Благоевград с Решение №</w:t>
      </w:r>
      <w:r>
        <w:rPr>
          <w:b w:val="0"/>
          <w:sz w:val="24"/>
          <w:szCs w:val="24"/>
        </w:rPr>
        <w:t xml:space="preserve"> </w:t>
      </w:r>
      <w:r w:rsidRPr="003E1F4A">
        <w:rPr>
          <w:b w:val="0"/>
          <w:sz w:val="24"/>
          <w:szCs w:val="24"/>
        </w:rPr>
        <w:t xml:space="preserve">304-МИ / </w:t>
      </w:r>
      <w:r>
        <w:rPr>
          <w:b w:val="0"/>
          <w:sz w:val="24"/>
          <w:szCs w:val="24"/>
        </w:rPr>
        <w:t>28.04.2020г., с което Общински</w:t>
      </w:r>
      <w:r w:rsidRPr="003E1F4A">
        <w:rPr>
          <w:b w:val="0"/>
          <w:sz w:val="24"/>
          <w:szCs w:val="24"/>
        </w:rPr>
        <w:t xml:space="preserve"> съвет </w:t>
      </w:r>
      <w:r>
        <w:rPr>
          <w:b w:val="0"/>
          <w:sz w:val="24"/>
          <w:szCs w:val="24"/>
        </w:rPr>
        <w:t xml:space="preserve">Благоевград </w:t>
      </w:r>
      <w:r w:rsidRPr="003E1F4A">
        <w:rPr>
          <w:b w:val="0"/>
          <w:sz w:val="24"/>
          <w:szCs w:val="24"/>
        </w:rPr>
        <w:t xml:space="preserve">на </w:t>
      </w:r>
      <w:proofErr w:type="spellStart"/>
      <w:r w:rsidRPr="003E1F4A">
        <w:rPr>
          <w:b w:val="0"/>
          <w:sz w:val="24"/>
          <w:szCs w:val="24"/>
        </w:rPr>
        <w:t>осн</w:t>
      </w:r>
      <w:proofErr w:type="spellEnd"/>
      <w:r>
        <w:rPr>
          <w:b w:val="0"/>
          <w:sz w:val="24"/>
          <w:szCs w:val="24"/>
        </w:rPr>
        <w:t>.</w:t>
      </w:r>
      <w:r w:rsidRPr="003E1F4A">
        <w:rPr>
          <w:b w:val="0"/>
          <w:sz w:val="24"/>
          <w:szCs w:val="24"/>
        </w:rPr>
        <w:t xml:space="preserve"> чл. 42, ал. 6 от ЗМСМА е избрал за временно изпълняващ длъжността кмет на Община Благоевград- Ясен Димитров </w:t>
      </w:r>
      <w:proofErr w:type="spellStart"/>
      <w:r w:rsidRPr="003E1F4A">
        <w:rPr>
          <w:b w:val="0"/>
          <w:sz w:val="24"/>
          <w:szCs w:val="24"/>
        </w:rPr>
        <w:t>Попвасилев</w:t>
      </w:r>
      <w:proofErr w:type="spellEnd"/>
      <w:r>
        <w:rPr>
          <w:b w:val="0"/>
          <w:sz w:val="24"/>
          <w:szCs w:val="24"/>
        </w:rPr>
        <w:t xml:space="preserve"> </w:t>
      </w:r>
      <w:r w:rsidRPr="003E1F4A">
        <w:rPr>
          <w:b w:val="0"/>
          <w:sz w:val="24"/>
          <w:szCs w:val="24"/>
        </w:rPr>
        <w:t xml:space="preserve">- заместник- кмет по икономика и финанси, за срок до полагане на клетва от новоизбрания кмет. В тази посока съдът само твърди, че </w:t>
      </w:r>
      <w:r w:rsidRPr="003E1F4A">
        <w:rPr>
          <w:b w:val="0"/>
          <w:i/>
          <w:sz w:val="24"/>
          <w:szCs w:val="24"/>
        </w:rPr>
        <w:t xml:space="preserve">„Не без значение е персоналният компонент на местните избори за кмет и затова определянето на временно изпълняващ длъжността кмет от общинския съвет не е равнозначен, освен че </w:t>
      </w:r>
      <w:r w:rsidRPr="0056460F">
        <w:rPr>
          <w:b w:val="0"/>
          <w:i/>
          <w:sz w:val="24"/>
          <w:szCs w:val="24"/>
        </w:rPr>
        <w:t xml:space="preserve">правомощието по чл. 42, ал. 6 ЗМСМА може да бъде упражнено при влизане в сила на решението – </w:t>
      </w:r>
      <w:proofErr w:type="spellStart"/>
      <w:r w:rsidRPr="0056460F">
        <w:rPr>
          <w:b w:val="0"/>
          <w:i/>
          <w:sz w:val="24"/>
          <w:szCs w:val="24"/>
        </w:rPr>
        <w:t>арг</w:t>
      </w:r>
      <w:proofErr w:type="spellEnd"/>
      <w:r w:rsidRPr="0056460F">
        <w:rPr>
          <w:b w:val="0"/>
          <w:i/>
          <w:sz w:val="24"/>
          <w:szCs w:val="24"/>
        </w:rPr>
        <w:t>. от чл. 42, ал. 5, изр. 2 ЗМСМА.”</w:t>
      </w:r>
    </w:p>
    <w:p w:rsidR="00412750" w:rsidRPr="00CE18B3" w:rsidRDefault="00412750" w:rsidP="00412750">
      <w:pPr>
        <w:pStyle w:val="3"/>
        <w:spacing w:before="0" w:after="0" w:line="360" w:lineRule="auto"/>
        <w:jc w:val="both"/>
        <w:rPr>
          <w:b w:val="0"/>
          <w:sz w:val="24"/>
          <w:szCs w:val="24"/>
          <w:lang w:val="en-US"/>
        </w:rPr>
      </w:pPr>
      <w:r w:rsidRPr="0056460F">
        <w:rPr>
          <w:b w:val="0"/>
          <w:sz w:val="24"/>
          <w:szCs w:val="24"/>
        </w:rPr>
        <w:t xml:space="preserve">         Предвид горното, следва да се приеме, че </w:t>
      </w:r>
      <w:proofErr w:type="spellStart"/>
      <w:r w:rsidRPr="0056460F">
        <w:rPr>
          <w:b w:val="0"/>
          <w:sz w:val="24"/>
          <w:szCs w:val="24"/>
        </w:rPr>
        <w:t>твърдяните</w:t>
      </w:r>
      <w:proofErr w:type="spellEnd"/>
      <w:r w:rsidRPr="0056460F">
        <w:rPr>
          <w:b w:val="0"/>
          <w:sz w:val="24"/>
          <w:szCs w:val="24"/>
        </w:rPr>
        <w:t xml:space="preserve"> в обжалваното определен</w:t>
      </w:r>
      <w:r>
        <w:rPr>
          <w:b w:val="0"/>
          <w:sz w:val="24"/>
          <w:szCs w:val="24"/>
        </w:rPr>
        <w:t>и</w:t>
      </w:r>
      <w:r w:rsidRPr="0056460F">
        <w:rPr>
          <w:b w:val="0"/>
          <w:sz w:val="24"/>
          <w:szCs w:val="24"/>
        </w:rPr>
        <w:t xml:space="preserve">е вреди не са от категорията на значителните до степен на </w:t>
      </w:r>
      <w:proofErr w:type="spellStart"/>
      <w:r w:rsidRPr="0056460F">
        <w:rPr>
          <w:b w:val="0"/>
          <w:sz w:val="24"/>
          <w:szCs w:val="24"/>
        </w:rPr>
        <w:t>противопоставимост</w:t>
      </w:r>
      <w:proofErr w:type="spellEnd"/>
      <w:r w:rsidRPr="0056460F">
        <w:rPr>
          <w:b w:val="0"/>
          <w:sz w:val="24"/>
          <w:szCs w:val="24"/>
        </w:rPr>
        <w:t xml:space="preserve"> на обществения интерес, нито са непоправими/трудно поправими по смисъла на </w:t>
      </w:r>
      <w:hyperlink r:id="rId9" w:anchor="p30055899" w:history="1">
        <w:r w:rsidRPr="0056460F">
          <w:rPr>
            <w:rStyle w:val="a9"/>
            <w:b w:val="0"/>
            <w:sz w:val="24"/>
            <w:szCs w:val="24"/>
          </w:rPr>
          <w:t>чл. 166, ал. 2 АПК</w:t>
        </w:r>
      </w:hyperlink>
      <w:r w:rsidRPr="0056460F">
        <w:rPr>
          <w:b w:val="0"/>
          <w:sz w:val="24"/>
          <w:szCs w:val="24"/>
        </w:rPr>
        <w:t xml:space="preserve">. /Пр. Определение № 3968 от 31.03.2020 г. на ВАС по </w:t>
      </w:r>
      <w:proofErr w:type="spellStart"/>
      <w:r w:rsidRPr="0056460F">
        <w:rPr>
          <w:b w:val="0"/>
          <w:sz w:val="24"/>
          <w:szCs w:val="24"/>
        </w:rPr>
        <w:t>адм</w:t>
      </w:r>
      <w:proofErr w:type="spellEnd"/>
      <w:r w:rsidRPr="0056460F">
        <w:rPr>
          <w:b w:val="0"/>
          <w:sz w:val="24"/>
          <w:szCs w:val="24"/>
        </w:rPr>
        <w:t xml:space="preserve">. д. № 3287/2020 г., VI о., Определение № 2920 от 25.02.2020 г. на ВАС по </w:t>
      </w:r>
      <w:proofErr w:type="spellStart"/>
      <w:r w:rsidRPr="0056460F">
        <w:rPr>
          <w:b w:val="0"/>
          <w:sz w:val="24"/>
          <w:szCs w:val="24"/>
        </w:rPr>
        <w:t>адм</w:t>
      </w:r>
      <w:proofErr w:type="spellEnd"/>
      <w:r w:rsidRPr="0056460F">
        <w:rPr>
          <w:b w:val="0"/>
          <w:sz w:val="24"/>
          <w:szCs w:val="24"/>
        </w:rPr>
        <w:t xml:space="preserve">. д. № 2006/2020 г., I о., Определение № 322 от 9.01.2020 г. на ВАС по </w:t>
      </w:r>
      <w:proofErr w:type="spellStart"/>
      <w:r w:rsidRPr="0056460F">
        <w:rPr>
          <w:b w:val="0"/>
          <w:sz w:val="24"/>
          <w:szCs w:val="24"/>
        </w:rPr>
        <w:t>адм</w:t>
      </w:r>
      <w:proofErr w:type="spellEnd"/>
      <w:r w:rsidRPr="0056460F">
        <w:rPr>
          <w:b w:val="0"/>
          <w:sz w:val="24"/>
          <w:szCs w:val="24"/>
        </w:rPr>
        <w:t xml:space="preserve">. д. № 14597/2019 г., VII о., Определение № 17586 от 20.12.2019 г. на ВАС по </w:t>
      </w:r>
      <w:proofErr w:type="spellStart"/>
      <w:r w:rsidRPr="0056460F">
        <w:rPr>
          <w:b w:val="0"/>
          <w:sz w:val="24"/>
          <w:szCs w:val="24"/>
        </w:rPr>
        <w:t>адм</w:t>
      </w:r>
      <w:proofErr w:type="spellEnd"/>
      <w:r w:rsidRPr="0056460F">
        <w:rPr>
          <w:b w:val="0"/>
          <w:sz w:val="24"/>
          <w:szCs w:val="24"/>
        </w:rPr>
        <w:t xml:space="preserve">. д. № 13642/2019 г., VII о, Определение № 17547 от 19.12.2019 г. на ВАС по </w:t>
      </w:r>
      <w:proofErr w:type="spellStart"/>
      <w:r w:rsidRPr="0056460F">
        <w:rPr>
          <w:b w:val="0"/>
          <w:sz w:val="24"/>
          <w:szCs w:val="24"/>
        </w:rPr>
        <w:t>адм</w:t>
      </w:r>
      <w:proofErr w:type="spellEnd"/>
      <w:r w:rsidRPr="0056460F">
        <w:rPr>
          <w:b w:val="0"/>
          <w:sz w:val="24"/>
          <w:szCs w:val="24"/>
        </w:rPr>
        <w:t>. д. № 14275/2019 г., VII о./</w:t>
      </w:r>
      <w:r>
        <w:rPr>
          <w:b w:val="0"/>
          <w:sz w:val="24"/>
          <w:szCs w:val="24"/>
        </w:rPr>
        <w:t xml:space="preserve">. </w:t>
      </w:r>
    </w:p>
    <w:p w:rsidR="00412750" w:rsidRPr="003E1F4A" w:rsidRDefault="00412750" w:rsidP="00412750">
      <w:pPr>
        <w:pStyle w:val="a5"/>
        <w:spacing w:before="0" w:beforeAutospacing="0" w:after="0" w:afterAutospacing="0" w:line="360" w:lineRule="auto"/>
        <w:jc w:val="both"/>
      </w:pPr>
      <w:r w:rsidRPr="0056460F">
        <w:lastRenderedPageBreak/>
        <w:t xml:space="preserve">         В случая са налице единствено и само факти и обстоятелства, които са се осъществили преди издаването на</w:t>
      </w:r>
      <w:r w:rsidRPr="003E1F4A">
        <w:t xml:space="preserve"> акта и които са </w:t>
      </w:r>
      <w:proofErr w:type="spellStart"/>
      <w:r w:rsidRPr="003E1F4A">
        <w:t>ирелевантни</w:t>
      </w:r>
      <w:proofErr w:type="spellEnd"/>
      <w:r w:rsidRPr="003E1F4A">
        <w:t xml:space="preserve"> за основателността на искането</w:t>
      </w:r>
      <w:r>
        <w:t xml:space="preserve"> за спиране на предварителното изпълнение</w:t>
      </w:r>
      <w:r w:rsidRPr="003E1F4A">
        <w:t xml:space="preserve">, предмет на обжалваното определение. Това са Решение № 104 /22.01.2020г. постановено по </w:t>
      </w:r>
      <w:proofErr w:type="spellStart"/>
      <w:r w:rsidRPr="003E1F4A">
        <w:t>адм</w:t>
      </w:r>
      <w:proofErr w:type="spellEnd"/>
      <w:r w:rsidRPr="003E1F4A">
        <w:t xml:space="preserve">. дело № 1343/2019г. по описа на АС -Благоевград, потвърдено с Решение № 4542/ 16.04.2020г. постановено по </w:t>
      </w:r>
      <w:proofErr w:type="spellStart"/>
      <w:r w:rsidRPr="003E1F4A">
        <w:t>адм</w:t>
      </w:r>
      <w:proofErr w:type="spellEnd"/>
      <w:r w:rsidRPr="003E1F4A">
        <w:t>. дело № 2420/ 2020г. по описа на ВАС.</w:t>
      </w:r>
    </w:p>
    <w:p w:rsidR="00412750" w:rsidRDefault="00412750" w:rsidP="00412750">
      <w:pPr>
        <w:pStyle w:val="a5"/>
        <w:spacing w:before="0" w:beforeAutospacing="0" w:after="0" w:afterAutospacing="0" w:line="360" w:lineRule="auto"/>
        <w:jc w:val="both"/>
        <w:rPr>
          <w:lang w:val="en-US"/>
        </w:rPr>
      </w:pPr>
      <w:r w:rsidRPr="003E1F4A">
        <w:t xml:space="preserve">         Още повече, разпоредбата на </w:t>
      </w:r>
      <w:hyperlink r:id="rId10" w:anchor="p30055899" w:history="1">
        <w:r w:rsidRPr="003E1F4A">
          <w:rPr>
            <w:rStyle w:val="a9"/>
          </w:rPr>
          <w:t>чл. 166, ал. 4</w:t>
        </w:r>
      </w:hyperlink>
      <w:r w:rsidRPr="003E1F4A">
        <w:t xml:space="preserve"> във </w:t>
      </w:r>
      <w:proofErr w:type="spellStart"/>
      <w:r w:rsidRPr="003E1F4A">
        <w:t>вр</w:t>
      </w:r>
      <w:proofErr w:type="spellEnd"/>
      <w:r w:rsidRPr="003E1F4A">
        <w:t xml:space="preserve">. с </w:t>
      </w:r>
      <w:hyperlink r:id="rId11" w:anchor="p30055899" w:history="1">
        <w:r w:rsidRPr="003E1F4A">
          <w:rPr>
            <w:rStyle w:val="a9"/>
          </w:rPr>
          <w:t>ал. 2 АПК</w:t>
        </w:r>
      </w:hyperlink>
      <w:r w:rsidRPr="003E1F4A">
        <w:t xml:space="preserve"> изисква да се провери дали поради настъпили нови факти и обстоятелства предварителното изпълнение няма да се окаже прекомерно, дали няма да премине рамките на основни, гарантирани и защитими в правовата държава права и интереси на оспорващия, дали не въздейства по недопустим начин на същността на правото, чиято защита се търси. В хипотезата на </w:t>
      </w:r>
      <w:hyperlink r:id="rId12" w:anchor="p30055899" w:history="1">
        <w:r w:rsidRPr="003E1F4A">
          <w:rPr>
            <w:rStyle w:val="a9"/>
          </w:rPr>
          <w:t>чл. 166, ал. 4</w:t>
        </w:r>
      </w:hyperlink>
      <w:r w:rsidRPr="003E1F4A">
        <w:t xml:space="preserve"> във </w:t>
      </w:r>
      <w:proofErr w:type="spellStart"/>
      <w:r w:rsidRPr="003E1F4A">
        <w:t>вр</w:t>
      </w:r>
      <w:proofErr w:type="spellEnd"/>
      <w:r w:rsidRPr="003E1F4A">
        <w:t xml:space="preserve">. с </w:t>
      </w:r>
      <w:hyperlink r:id="rId13" w:anchor="p30055899" w:history="1">
        <w:r w:rsidRPr="003E1F4A">
          <w:rPr>
            <w:rStyle w:val="a9"/>
          </w:rPr>
          <w:t>ал. 2 АПК</w:t>
        </w:r>
      </w:hyperlink>
      <w:r w:rsidRPr="003E1F4A">
        <w:t xml:space="preserve"> преценката на съда е върху променените последици от законосъобразното (тъй като е по силата на закона) предварително изпълнение в резултат на </w:t>
      </w:r>
      <w:proofErr w:type="spellStart"/>
      <w:r w:rsidRPr="003E1F4A">
        <w:t>новонастъпили</w:t>
      </w:r>
      <w:proofErr w:type="spellEnd"/>
      <w:r w:rsidRPr="003E1F4A">
        <w:t xml:space="preserve"> факти, която и в случая е извършена погрешно.</w:t>
      </w:r>
    </w:p>
    <w:p w:rsidR="00412750" w:rsidRPr="00CE18B3" w:rsidRDefault="00412750" w:rsidP="00412750">
      <w:pPr>
        <w:pStyle w:val="a5"/>
        <w:spacing w:before="0" w:beforeAutospacing="0" w:after="0" w:afterAutospacing="0" w:line="360" w:lineRule="auto"/>
        <w:jc w:val="both"/>
        <w:rPr>
          <w:lang w:val="en-US"/>
        </w:rPr>
      </w:pPr>
      <w:r>
        <w:rPr>
          <w:lang w:val="en-US"/>
        </w:rPr>
        <w:t xml:space="preserve">         </w:t>
      </w:r>
      <w:r w:rsidRPr="00CE18B3">
        <w:t xml:space="preserve">На следващо място, съдът неправилно е приел, че по аргумент от чл. 42, ал. 5, изр. 2 от ЗМСМА правомощието по чл. 42, ал. 6 от ЗМСМА за определянето на временно изпълняващ длъжността кмет от общинския съвет би могло да бъде упражнено след влизане в сила на решението на ОИК. Предвид допуснатото от закона предварително изпълнение на решението по чл. 42, ал. 3 от ЗМСМА елементът от разпоредбата на чл. 42, ал. 6 от ЗМСМА е налице и за общинския съвет не е имало пречка да приеме подобно решение. Съдебният състав не е съобразил и обстоятелството, че преди да постанови своето определение такова решение е прието – с решение № 137 по протокол № 7 от заседание на Общински съвет – Благоевград от 30.04.2020 г., на основание чл. 42, ал. 6 от ЗМСМА за временно изпълняващ длъжността кмет на община Благоевград е избран Ясен Димитров </w:t>
      </w:r>
      <w:proofErr w:type="spellStart"/>
      <w:r w:rsidRPr="00CE18B3">
        <w:t>Попвасилев</w:t>
      </w:r>
      <w:proofErr w:type="spellEnd"/>
      <w:r w:rsidRPr="00CE18B3">
        <w:t xml:space="preserve"> - заместник-кмет по икономика и финанси, за срок до полагане на клетва от новоизбрания кмет, като на основание чл. 60, ал. 1 от АПК е допуснал предварителното му изпълнение. Следователно, общественият интерес е бил защитен по предвидения в закона ред, тъй като към датата на постановяването на </w:t>
      </w:r>
      <w:proofErr w:type="spellStart"/>
      <w:r w:rsidRPr="00CE18B3">
        <w:t>процесното</w:t>
      </w:r>
      <w:proofErr w:type="spellEnd"/>
      <w:r w:rsidRPr="00CE18B3">
        <w:t xml:space="preserve"> определение община Благоевград е имала законно избран кмет. Като следствие от неправилното определение на съдебния състав, което също подлежи на предварително изпълнение по силата на чл. 233, ал. 1 от АПК, към момента община Благоевград разполага с двама действащи кметове – избраният от общинския съвет на основание чл. 42, ал. 6 от ЗМСМА и възстановения от съда на основание обжалваното определение, с което се създава правна несигурност и  значителни и трудно поправими </w:t>
      </w:r>
      <w:r w:rsidRPr="00CE18B3">
        <w:lastRenderedPageBreak/>
        <w:t>вреди – невъзможност за изпълнение на правомощията на кмет от две лица едновременно.</w:t>
      </w:r>
    </w:p>
    <w:p w:rsidR="00412750" w:rsidRPr="003E1F4A" w:rsidRDefault="00412750" w:rsidP="00412750">
      <w:pPr>
        <w:spacing w:line="360" w:lineRule="auto"/>
        <w:ind w:firstLine="709"/>
        <w:jc w:val="both"/>
      </w:pPr>
      <w:r>
        <w:t xml:space="preserve">Не на последно </w:t>
      </w:r>
      <w:r w:rsidRPr="003E1F4A">
        <w:t xml:space="preserve"> място, видно от т.3 от Решение</w:t>
      </w:r>
      <w:r w:rsidRPr="003E1F4A">
        <w:rPr>
          <w:bCs/>
        </w:rPr>
        <w:t xml:space="preserve"> № </w:t>
      </w:r>
      <w:r w:rsidRPr="003E1F4A">
        <w:rPr>
          <w:bCs/>
          <w:lang w:val="ru-RU"/>
        </w:rPr>
        <w:t>1</w:t>
      </w:r>
      <w:r w:rsidRPr="003E1F4A">
        <w:rPr>
          <w:bCs/>
        </w:rPr>
        <w:t>3</w:t>
      </w:r>
      <w:r w:rsidRPr="003E1F4A">
        <w:rPr>
          <w:bCs/>
          <w:lang w:val="ru-RU"/>
        </w:rPr>
        <w:t xml:space="preserve">7, </w:t>
      </w:r>
      <w:proofErr w:type="spellStart"/>
      <w:r w:rsidRPr="003E1F4A">
        <w:rPr>
          <w:bCs/>
          <w:lang w:val="ru-RU"/>
        </w:rPr>
        <w:t>протоколирано</w:t>
      </w:r>
      <w:proofErr w:type="spellEnd"/>
      <w:r w:rsidRPr="003E1F4A">
        <w:rPr>
          <w:bCs/>
          <w:lang w:val="ru-RU"/>
        </w:rPr>
        <w:t xml:space="preserve"> в Протокол </w:t>
      </w:r>
      <w:r w:rsidRPr="003E1F4A">
        <w:rPr>
          <w:bCs/>
        </w:rPr>
        <w:t>№ 7/ 30.04.2020г. от проведено заседание на Общински съвет</w:t>
      </w:r>
      <w:r>
        <w:rPr>
          <w:bCs/>
        </w:rPr>
        <w:t xml:space="preserve"> </w:t>
      </w:r>
      <w:r w:rsidRPr="003E1F4A">
        <w:rPr>
          <w:bCs/>
        </w:rPr>
        <w:t xml:space="preserve">- Благоевград, </w:t>
      </w:r>
      <w:r w:rsidRPr="003E1F4A">
        <w:t xml:space="preserve">че на </w:t>
      </w:r>
      <w:proofErr w:type="spellStart"/>
      <w:r w:rsidRPr="003E1F4A">
        <w:t>осн</w:t>
      </w:r>
      <w:proofErr w:type="spellEnd"/>
      <w:r w:rsidRPr="003E1F4A">
        <w:t>. чл. 60, ал. 1 от АПК, с оглед защита на особено важни държавни и обществени интереси и за предотвратяване на значителни или трудно поправими вреди, причинени от евентуалното осуетяване или сериозно затрудняване изпълнението на акта, с цел нормалното функциониране на изпълнителната власт на територията на община Благоевград, Общински съвет Благоевград е допуснал предварително изпълнение на своето решение, с което е из</w:t>
      </w:r>
      <w:r>
        <w:t>б</w:t>
      </w:r>
      <w:r w:rsidRPr="003E1F4A">
        <w:t xml:space="preserve">ран за временно изпълняващ длъжността кмет на Община Благоевград, т.е. </w:t>
      </w:r>
      <w:r>
        <w:t>с</w:t>
      </w:r>
      <w:r w:rsidRPr="003E1F4A">
        <w:t>ледва да се приеме, че само един ден, след произнасянето на Решение</w:t>
      </w:r>
      <w:r>
        <w:t xml:space="preserve"> </w:t>
      </w:r>
      <w:r w:rsidRPr="00312EBA">
        <w:t>№</w:t>
      </w:r>
      <w:r w:rsidRPr="003E1F4A">
        <w:t xml:space="preserve"> 304-МИ/ 28.04.2020г. е било налице решение на </w:t>
      </w:r>
      <w:proofErr w:type="spellStart"/>
      <w:r w:rsidRPr="003E1F4A">
        <w:t>правоимащ</w:t>
      </w:r>
      <w:proofErr w:type="spellEnd"/>
      <w:r w:rsidRPr="003E1F4A">
        <w:t xml:space="preserve"> орган, по което с негово разпореждане е допуснато предварително изпълнение, което от своя страна дори и да няма характер на властническо волеизявление, безспорно представлява годен способ за управление и разпореждане с общинска собственост и проява на оперативната самост</w:t>
      </w:r>
      <w:r>
        <w:t>оятелност на общинския</w:t>
      </w:r>
      <w:r w:rsidRPr="003E1F4A">
        <w:t xml:space="preserve"> съвет в защита на обществените, публични интереси.</w:t>
      </w:r>
    </w:p>
    <w:p w:rsidR="00412750" w:rsidRPr="003E1F4A" w:rsidRDefault="00412750" w:rsidP="00412750">
      <w:pPr>
        <w:spacing w:line="360" w:lineRule="auto"/>
        <w:jc w:val="both"/>
      </w:pPr>
      <w:r w:rsidRPr="003E1F4A">
        <w:t xml:space="preserve">        </w:t>
      </w:r>
      <w:r>
        <w:t xml:space="preserve"> </w:t>
      </w:r>
      <w:r w:rsidRPr="003E1F4A">
        <w:t>По отношение на моралния аспект в обж</w:t>
      </w:r>
      <w:r>
        <w:t>алваното определение, а именно -</w:t>
      </w:r>
      <w:r w:rsidRPr="003E1F4A">
        <w:t xml:space="preserve"> неимуществените вреди, то същественото в случая е, че именно Кметът като орган на местната власт трябва да дава пример за законосъобразно поведение, което очевидно не е  налице, предвид Решение № 104 /22.01.2020г. постановено по </w:t>
      </w:r>
      <w:proofErr w:type="spellStart"/>
      <w:r w:rsidRPr="003E1F4A">
        <w:t>адм</w:t>
      </w:r>
      <w:proofErr w:type="spellEnd"/>
      <w:r w:rsidRPr="003E1F4A">
        <w:t xml:space="preserve">. дело № 1343/2019г. по описа на АС -Благоевград, потвърдено на 16.04.2020г. с Решение № 4542/ 16.04.2020г. постановено по </w:t>
      </w:r>
      <w:proofErr w:type="spellStart"/>
      <w:r w:rsidRPr="003E1F4A">
        <w:t>адм</w:t>
      </w:r>
      <w:proofErr w:type="spellEnd"/>
      <w:r w:rsidRPr="003E1F4A">
        <w:t xml:space="preserve">. дело № 2420/ 2020г. по описа на ВАС, въз основа на  които съдебни актове се установи обратното. Още повече, авторитетът на Кмета на Община Благоевград е накърнен не от Решение </w:t>
      </w:r>
      <w:r w:rsidRPr="00312EBA">
        <w:t>№</w:t>
      </w:r>
      <w:r>
        <w:rPr>
          <w:b/>
        </w:rPr>
        <w:t xml:space="preserve"> </w:t>
      </w:r>
      <w:r>
        <w:t xml:space="preserve">304-МИ/ </w:t>
      </w:r>
      <w:r w:rsidRPr="003E1F4A">
        <w:t>28.04.2020г. на ОИК- Благоевград, с което са прекрате</w:t>
      </w:r>
      <w:r>
        <w:t xml:space="preserve">ни </w:t>
      </w:r>
      <w:proofErr w:type="spellStart"/>
      <w:r>
        <w:t>предстрочно</w:t>
      </w:r>
      <w:proofErr w:type="spellEnd"/>
      <w:r>
        <w:t xml:space="preserve"> пълномощията му,</w:t>
      </w:r>
      <w:r w:rsidRPr="003E1F4A">
        <w:t xml:space="preserve"> а от собственото му неправомерно поведение, което е установено надлежно от съда с цитираните горе съдебни решения. И точно, защо</w:t>
      </w:r>
      <w:r>
        <w:t>то авторитетът на жалбоподателя</w:t>
      </w:r>
      <w:r w:rsidRPr="003E1F4A">
        <w:t>, в качеството му на Кмет на Община Благоевград е накърнен вече, и това обстоятелство е известно на избирателите и жителите на Община Благоевград</w:t>
      </w:r>
      <w:r>
        <w:t>,</w:t>
      </w:r>
      <w:r w:rsidRPr="003E1F4A">
        <w:t xml:space="preserve"> неговото оставане на кметския пост до произнасянето на съда не е нито в негов личен, нито в обществен интерес. </w:t>
      </w:r>
    </w:p>
    <w:p w:rsidR="00412750" w:rsidRPr="006A12E6" w:rsidRDefault="00412750" w:rsidP="00412750">
      <w:pPr>
        <w:pStyle w:val="3"/>
        <w:spacing w:before="0" w:after="0" w:line="360" w:lineRule="auto"/>
        <w:jc w:val="both"/>
        <w:rPr>
          <w:b w:val="0"/>
          <w:sz w:val="24"/>
          <w:szCs w:val="24"/>
        </w:rPr>
      </w:pPr>
      <w:r w:rsidRPr="006A12E6">
        <w:rPr>
          <w:b w:val="0"/>
          <w:sz w:val="24"/>
          <w:szCs w:val="24"/>
        </w:rPr>
        <w:t xml:space="preserve">          На последно място и що се отнася до твърденията, че </w:t>
      </w:r>
      <w:r>
        <w:rPr>
          <w:b w:val="0"/>
          <w:sz w:val="24"/>
          <w:szCs w:val="24"/>
        </w:rPr>
        <w:t xml:space="preserve">„.... </w:t>
      </w:r>
      <w:r w:rsidRPr="006A12E6">
        <w:rPr>
          <w:b w:val="0"/>
          <w:sz w:val="24"/>
          <w:szCs w:val="24"/>
        </w:rPr>
        <w:t xml:space="preserve">Решението има за последици прекратяване мандата на изборен орган на власт, то не засяга единствено възникналия кметски статут на избрания кандидат, в основата на който стои избирателното право (основно право, залегнало в член 40 от Хартата на основните права на Европейския съюз). Затова преценката за основанията за защита по чл. 166, ал. </w:t>
      </w:r>
      <w:r w:rsidRPr="006A12E6">
        <w:rPr>
          <w:b w:val="0"/>
          <w:sz w:val="24"/>
          <w:szCs w:val="24"/>
        </w:rPr>
        <w:lastRenderedPageBreak/>
        <w:t>2 АПК не може да се абстрахира напълно и от засегнатите от решението на ОИК права на упражнилите избирателното си право лица. В тази връзка,</w:t>
      </w:r>
      <w:r w:rsidRPr="006A12E6">
        <w:rPr>
          <w:b w:val="0"/>
          <w:color w:val="4181C0"/>
          <w:sz w:val="24"/>
          <w:szCs w:val="24"/>
        </w:rPr>
        <w:t xml:space="preserve"> </w:t>
      </w:r>
      <w:r w:rsidRPr="006A12E6">
        <w:rPr>
          <w:b w:val="0"/>
          <w:sz w:val="24"/>
          <w:szCs w:val="24"/>
        </w:rPr>
        <w:t xml:space="preserve">при представителната демокрация, при която „най-общо мандатът се определя като особена публична служба в интерес и полза на обществото за определен срок” и „… се предоставя на този орган в публичен интерес и незаконосъобразното му прекратяване не би било само формално нарушение на Конституцията и на закона, а съдържателно би накърнило този публичен интерес”, доколкото „В крайна сметка, всяка власт произтича от суверена и е израз на народовластие”, а мандатността е „способ за отразяване на политическата воля на народа (суверена) при конституирането на държавните органи и осъществяването на тази воля” (Решение № 13/15.12.2010 г. на Конституционния съд на Република България по конституционно дело № 12/2010 г.), вредата от предварителното действие на решението по чл. 42, ал. 3 ЗМСМА е непоправима в смисъла на закона – чл. 166, ал. 2 АПК.”, същите се явяват неправилни, поради обстоятелството, че АС- Благоевград изобщо не е взел под внимание това, че именно жалбоподателят, в качеството му на законно избран Кмет на Община Благоевград, предвид осъщественото право на всеки </w:t>
      </w:r>
      <w:proofErr w:type="spellStart"/>
      <w:r w:rsidRPr="006A12E6">
        <w:rPr>
          <w:b w:val="0"/>
          <w:sz w:val="24"/>
          <w:szCs w:val="24"/>
        </w:rPr>
        <w:t>правоимащ</w:t>
      </w:r>
      <w:proofErr w:type="spellEnd"/>
      <w:r w:rsidRPr="006A12E6">
        <w:rPr>
          <w:b w:val="0"/>
          <w:sz w:val="24"/>
          <w:szCs w:val="24"/>
        </w:rPr>
        <w:t xml:space="preserve"> жител на Община Благоевград да избира чрез тайно гласуване в проведените законни местни /общински/ избори в държавата-членка, в която пребивава, при същите условия, както и гражданите на тази държава /по </w:t>
      </w:r>
      <w:proofErr w:type="spellStart"/>
      <w:r w:rsidRPr="006A12E6">
        <w:rPr>
          <w:b w:val="0"/>
          <w:sz w:val="24"/>
          <w:szCs w:val="24"/>
        </w:rPr>
        <w:t>арг</w:t>
      </w:r>
      <w:proofErr w:type="spellEnd"/>
      <w:r w:rsidRPr="006A12E6">
        <w:rPr>
          <w:b w:val="0"/>
          <w:sz w:val="24"/>
          <w:szCs w:val="24"/>
        </w:rPr>
        <w:t xml:space="preserve">. именно на чл. 40 от Хартата на основните права на Европейския съюз/, встъпил в длъжност по надлежния ред, видно от представения от наша страна по делото клетвен лист и като орган на местната власт трябва да дава пример за законосъобразно поведение, което очевидно не е налице, предвид Решение № 104 /22.01.2020г. постановено по </w:t>
      </w:r>
      <w:proofErr w:type="spellStart"/>
      <w:r w:rsidRPr="006A12E6">
        <w:rPr>
          <w:b w:val="0"/>
          <w:sz w:val="24"/>
          <w:szCs w:val="24"/>
        </w:rPr>
        <w:t>адм</w:t>
      </w:r>
      <w:proofErr w:type="spellEnd"/>
      <w:r w:rsidRPr="006A12E6">
        <w:rPr>
          <w:b w:val="0"/>
          <w:sz w:val="24"/>
          <w:szCs w:val="24"/>
        </w:rPr>
        <w:t xml:space="preserve">. дело № 1343/2019г. по описа на АС -Благоевград, потвърдено на 16.04.2020г. с Решение № 4542/ 16.04.2020г. постановено по </w:t>
      </w:r>
      <w:proofErr w:type="spellStart"/>
      <w:r w:rsidRPr="006A12E6">
        <w:rPr>
          <w:b w:val="0"/>
          <w:sz w:val="24"/>
          <w:szCs w:val="24"/>
        </w:rPr>
        <w:t>адм</w:t>
      </w:r>
      <w:proofErr w:type="spellEnd"/>
      <w:r w:rsidRPr="006A12E6">
        <w:rPr>
          <w:b w:val="0"/>
          <w:sz w:val="24"/>
          <w:szCs w:val="24"/>
        </w:rPr>
        <w:t>. дело № 2420/ 2020г. по описа на ВАС, въз основа на които съдебни актове се установи обратното. </w:t>
      </w:r>
    </w:p>
    <w:p w:rsidR="00412750" w:rsidRPr="00AF269C" w:rsidRDefault="00412750" w:rsidP="00412750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1F4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AF269C">
        <w:rPr>
          <w:rFonts w:ascii="Times New Roman" w:hAnsi="Times New Roman" w:cs="Times New Roman"/>
          <w:i w:val="0"/>
          <w:sz w:val="24"/>
          <w:szCs w:val="24"/>
        </w:rPr>
        <w:t xml:space="preserve">С горните аргументи, Ви молим да отмените </w:t>
      </w:r>
      <w:proofErr w:type="spellStart"/>
      <w:r w:rsidRPr="00AF269C">
        <w:rPr>
          <w:rFonts w:ascii="Times New Roman" w:hAnsi="Times New Roman" w:cs="Times New Roman"/>
          <w:i w:val="0"/>
          <w:sz w:val="24"/>
          <w:szCs w:val="24"/>
        </w:rPr>
        <w:t>Определене</w:t>
      </w:r>
      <w:proofErr w:type="spellEnd"/>
      <w:r w:rsidRPr="00AF269C">
        <w:rPr>
          <w:rFonts w:ascii="Times New Roman" w:hAnsi="Times New Roman" w:cs="Times New Roman"/>
          <w:i w:val="0"/>
          <w:sz w:val="24"/>
          <w:szCs w:val="24"/>
        </w:rPr>
        <w:t xml:space="preserve"> № 660/ 04.05.2020г. по </w:t>
      </w:r>
      <w:proofErr w:type="spellStart"/>
      <w:r w:rsidRPr="00AF269C">
        <w:rPr>
          <w:rFonts w:ascii="Times New Roman" w:hAnsi="Times New Roman" w:cs="Times New Roman"/>
          <w:i w:val="0"/>
          <w:sz w:val="24"/>
          <w:szCs w:val="24"/>
        </w:rPr>
        <w:t>адм</w:t>
      </w:r>
      <w:proofErr w:type="spellEnd"/>
      <w:r w:rsidRPr="00AF269C">
        <w:rPr>
          <w:rFonts w:ascii="Times New Roman" w:hAnsi="Times New Roman" w:cs="Times New Roman"/>
          <w:i w:val="0"/>
          <w:sz w:val="24"/>
          <w:szCs w:val="24"/>
        </w:rPr>
        <w:t xml:space="preserve">. дело № 364/ 2020г. на АС- Благоевград, с което е спрял предварителното изпълнение на Решение № 304- МИ/ 28.04.2020г. на ОИК - Благоевград. </w:t>
      </w:r>
    </w:p>
    <w:p w:rsidR="00412750" w:rsidRDefault="00412750" w:rsidP="00412750">
      <w:pPr>
        <w:pStyle w:val="a5"/>
        <w:spacing w:before="0" w:beforeAutospacing="0" w:after="0" w:afterAutospacing="0" w:line="360" w:lineRule="auto"/>
      </w:pPr>
    </w:p>
    <w:p w:rsidR="00412750" w:rsidRDefault="00412750" w:rsidP="00412750">
      <w:pPr>
        <w:spacing w:line="360" w:lineRule="auto"/>
        <w:jc w:val="both"/>
      </w:pPr>
      <w:r>
        <w:t xml:space="preserve">             Като доказателство прилагаме, и молим да приемете </w:t>
      </w:r>
      <w:r w:rsidRPr="003E1F4A">
        <w:t>Решение</w:t>
      </w:r>
      <w:r w:rsidRPr="003E1F4A">
        <w:rPr>
          <w:bCs/>
        </w:rPr>
        <w:t xml:space="preserve"> № </w:t>
      </w:r>
      <w:r w:rsidRPr="003E1F4A">
        <w:rPr>
          <w:bCs/>
          <w:lang w:val="ru-RU"/>
        </w:rPr>
        <w:t>1</w:t>
      </w:r>
      <w:r w:rsidRPr="003E1F4A">
        <w:rPr>
          <w:bCs/>
        </w:rPr>
        <w:t>3</w:t>
      </w:r>
      <w:r w:rsidRPr="003E1F4A">
        <w:rPr>
          <w:bCs/>
          <w:lang w:val="ru-RU"/>
        </w:rPr>
        <w:t xml:space="preserve">7, </w:t>
      </w:r>
      <w:proofErr w:type="spellStart"/>
      <w:r w:rsidRPr="003E1F4A">
        <w:rPr>
          <w:bCs/>
          <w:lang w:val="ru-RU"/>
        </w:rPr>
        <w:t>протоколирано</w:t>
      </w:r>
      <w:proofErr w:type="spellEnd"/>
      <w:r w:rsidRPr="003E1F4A">
        <w:rPr>
          <w:bCs/>
          <w:lang w:val="ru-RU"/>
        </w:rPr>
        <w:t xml:space="preserve"> в Протокол </w:t>
      </w:r>
      <w:r w:rsidRPr="003E1F4A">
        <w:rPr>
          <w:bCs/>
        </w:rPr>
        <w:t>№ 7/ 30.04.2020г. от проведено заседание на Общински съвет</w:t>
      </w:r>
      <w:r>
        <w:rPr>
          <w:bCs/>
        </w:rPr>
        <w:t xml:space="preserve"> –</w:t>
      </w:r>
      <w:r w:rsidRPr="003E1F4A">
        <w:rPr>
          <w:bCs/>
        </w:rPr>
        <w:t xml:space="preserve"> Благоевград</w:t>
      </w:r>
      <w:r>
        <w:rPr>
          <w:bCs/>
        </w:rPr>
        <w:t>- зав. копие;</w:t>
      </w:r>
      <w:r>
        <w:t xml:space="preserve">       </w:t>
      </w:r>
    </w:p>
    <w:p w:rsidR="00412750" w:rsidRDefault="00412750" w:rsidP="00412750">
      <w:pPr>
        <w:spacing w:line="360" w:lineRule="auto"/>
        <w:jc w:val="both"/>
        <w:rPr>
          <w:lang w:val="ru-RU"/>
        </w:rPr>
      </w:pPr>
      <w:r>
        <w:t xml:space="preserve">             </w:t>
      </w:r>
      <w:r w:rsidRPr="00972B6F">
        <w:t xml:space="preserve">Настоящата </w:t>
      </w:r>
      <w:r>
        <w:t xml:space="preserve">частна </w:t>
      </w:r>
      <w:r w:rsidRPr="00972B6F">
        <w:t>жалба подавам</w:t>
      </w:r>
      <w:r>
        <w:t>е</w:t>
      </w:r>
      <w:r w:rsidRPr="00972B6F">
        <w:t xml:space="preserve"> с препис от нея и приложените към същата писмени доказателства, за насрещната страна</w:t>
      </w:r>
      <w:r w:rsidRPr="00972B6F">
        <w:rPr>
          <w:lang w:val="ru-RU"/>
        </w:rPr>
        <w:t>.</w:t>
      </w:r>
    </w:p>
    <w:p w:rsidR="00412750" w:rsidRPr="00972B6F" w:rsidRDefault="00412750" w:rsidP="00412750">
      <w:pPr>
        <w:spacing w:line="360" w:lineRule="auto"/>
        <w:jc w:val="both"/>
        <w:rPr>
          <w:lang w:val="ru-RU"/>
        </w:rPr>
      </w:pPr>
    </w:p>
    <w:p w:rsidR="00412750" w:rsidRPr="006A12E6" w:rsidRDefault="00412750" w:rsidP="00412750">
      <w:pPr>
        <w:pStyle w:val="a5"/>
        <w:spacing w:before="0" w:beforeAutospacing="0" w:after="0" w:afterAutospacing="0" w:line="360" w:lineRule="auto"/>
        <w:rPr>
          <w:lang w:val="ru-RU"/>
        </w:rPr>
      </w:pPr>
    </w:p>
    <w:p w:rsidR="00412750" w:rsidRPr="00CC7323" w:rsidRDefault="00412750" w:rsidP="00412750">
      <w:pPr>
        <w:pStyle w:val="a5"/>
        <w:spacing w:before="0" w:beforeAutospacing="0" w:after="0" w:afterAutospacing="0" w:line="360" w:lineRule="auto"/>
        <w:rPr>
          <w:b/>
        </w:rPr>
      </w:pPr>
      <w:r w:rsidRPr="00CC7323">
        <w:rPr>
          <w:b/>
        </w:rPr>
        <w:t xml:space="preserve">11.05.2020г.                                             </w:t>
      </w:r>
      <w:r>
        <w:rPr>
          <w:b/>
        </w:rPr>
        <w:t xml:space="preserve">        </w:t>
      </w:r>
      <w:r w:rsidRPr="00CC7323">
        <w:rPr>
          <w:b/>
        </w:rPr>
        <w:t xml:space="preserve">  С уважение,</w:t>
      </w:r>
    </w:p>
    <w:p w:rsidR="00412750" w:rsidRPr="00CC7323" w:rsidRDefault="00412750" w:rsidP="00412750">
      <w:pPr>
        <w:pStyle w:val="a5"/>
        <w:spacing w:before="0" w:beforeAutospacing="0" w:after="0" w:afterAutospacing="0" w:line="360" w:lineRule="auto"/>
        <w:rPr>
          <w:b/>
        </w:rPr>
      </w:pPr>
      <w:r w:rsidRPr="00CC7323">
        <w:rPr>
          <w:b/>
        </w:rPr>
        <w:t xml:space="preserve">гр. Благоевград                                                            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„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Колеги, предлагам има ли други предложения за текст?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Няма.</w:t>
      </w:r>
    </w:p>
    <w:p w:rsidR="00412750" w:rsidRDefault="00412750" w:rsidP="00F249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Предлагам да гласуваме </w:t>
      </w:r>
    </w:p>
    <w:p w:rsidR="007203EE" w:rsidRDefault="007203EE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203EE" w:rsidRDefault="007203EE" w:rsidP="0041275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Протоколно решение 1 /</w:t>
      </w:r>
      <w:r w:rsidR="00412750">
        <w:rPr>
          <w:rFonts w:ascii="Helvetica" w:hAnsi="Helvetica" w:cs="Helvetica"/>
          <w:color w:val="333333"/>
          <w:sz w:val="21"/>
          <w:szCs w:val="21"/>
        </w:rPr>
        <w:t>11</w:t>
      </w:r>
      <w:r>
        <w:rPr>
          <w:rFonts w:ascii="Helvetica" w:hAnsi="Helvetica" w:cs="Helvetica"/>
          <w:color w:val="333333"/>
          <w:sz w:val="21"/>
          <w:szCs w:val="21"/>
        </w:rPr>
        <w:t xml:space="preserve">.05.2020г. </w:t>
      </w:r>
      <w:r w:rsidR="00412750">
        <w:rPr>
          <w:rFonts w:ascii="Helvetica" w:hAnsi="Helvetica" w:cs="Helvetica"/>
          <w:color w:val="333333"/>
          <w:sz w:val="21"/>
          <w:szCs w:val="21"/>
        </w:rPr>
        <w:t xml:space="preserve">, с което одобряваме обжалване на определение 660 /04.05.2020г. по </w:t>
      </w:r>
      <w:proofErr w:type="spellStart"/>
      <w:r w:rsidR="00412750">
        <w:rPr>
          <w:rFonts w:ascii="Helvetica" w:hAnsi="Helvetica" w:cs="Helvetica"/>
          <w:color w:val="333333"/>
          <w:sz w:val="21"/>
          <w:szCs w:val="21"/>
        </w:rPr>
        <w:t>адм</w:t>
      </w:r>
      <w:proofErr w:type="spellEnd"/>
      <w:r w:rsidR="00412750">
        <w:rPr>
          <w:rFonts w:ascii="Helvetica" w:hAnsi="Helvetica" w:cs="Helvetica"/>
          <w:color w:val="333333"/>
          <w:sz w:val="21"/>
          <w:szCs w:val="21"/>
        </w:rPr>
        <w:t>.дело 364/2020г. и одобряваме следната частна жалба:</w:t>
      </w:r>
    </w:p>
    <w:p w:rsidR="00412750" w:rsidRDefault="00412750" w:rsidP="0041275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12750" w:rsidRDefault="00412750" w:rsidP="0041275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12750" w:rsidRPr="00CE18B3" w:rsidRDefault="00412750" w:rsidP="00412750">
      <w:pPr>
        <w:ind w:left="3969"/>
        <w:rPr>
          <w:b/>
        </w:rPr>
      </w:pPr>
      <w:r>
        <w:rPr>
          <w:rFonts w:ascii="Helvetica" w:hAnsi="Helvetica" w:cs="Helvetica"/>
          <w:color w:val="333333"/>
          <w:sz w:val="21"/>
          <w:szCs w:val="21"/>
        </w:rPr>
        <w:t>„</w:t>
      </w:r>
      <w:r>
        <w:rPr>
          <w:b/>
        </w:rPr>
        <w:t>ЧРЕЗ</w:t>
      </w:r>
    </w:p>
    <w:p w:rsidR="00412750" w:rsidRPr="00CE18B3" w:rsidRDefault="00412750" w:rsidP="00412750">
      <w:pPr>
        <w:ind w:left="3969"/>
        <w:rPr>
          <w:b/>
        </w:rPr>
      </w:pPr>
      <w:r>
        <w:rPr>
          <w:b/>
        </w:rPr>
        <w:t>АДМИНИСТРАТИВЕН СЪД-</w:t>
      </w:r>
      <w:r w:rsidRPr="00CE18B3">
        <w:rPr>
          <w:b/>
        </w:rPr>
        <w:t>БЛАГОЕВГРАД</w:t>
      </w:r>
    </w:p>
    <w:p w:rsidR="00412750" w:rsidRPr="0081000F" w:rsidRDefault="00412750" w:rsidP="00412750">
      <w:pPr>
        <w:ind w:left="3969"/>
        <w:rPr>
          <w:b/>
        </w:rPr>
      </w:pPr>
      <w:r w:rsidRPr="0081000F">
        <w:rPr>
          <w:b/>
        </w:rPr>
        <w:t>ДО</w:t>
      </w:r>
    </w:p>
    <w:p w:rsidR="00412750" w:rsidRPr="0081000F" w:rsidRDefault="00412750" w:rsidP="00412750">
      <w:pPr>
        <w:ind w:left="3969"/>
        <w:rPr>
          <w:b/>
        </w:rPr>
      </w:pPr>
      <w:r w:rsidRPr="0081000F">
        <w:rPr>
          <w:b/>
        </w:rPr>
        <w:t>ВЪРХОВНИЯ АДМИНИСТРАТИВЕН СЪД</w:t>
      </w:r>
    </w:p>
    <w:p w:rsidR="00412750" w:rsidRPr="0081000F" w:rsidRDefault="00412750" w:rsidP="00412750">
      <w:pPr>
        <w:ind w:left="3969"/>
        <w:rPr>
          <w:b/>
        </w:rPr>
      </w:pPr>
      <w:r w:rsidRPr="0081000F">
        <w:rPr>
          <w:b/>
        </w:rPr>
        <w:t>ЧАСТНА ЖАЛБА</w:t>
      </w:r>
    </w:p>
    <w:p w:rsidR="00412750" w:rsidRDefault="00412750" w:rsidP="00412750">
      <w:pPr>
        <w:ind w:left="3969"/>
      </w:pPr>
      <w:r w:rsidRPr="00620F58">
        <w:t>от Общинска избирателна к</w:t>
      </w:r>
      <w:r>
        <w:t>о</w:t>
      </w:r>
      <w:r w:rsidRPr="00620F58">
        <w:t xml:space="preserve">мисия – Благоевград </w:t>
      </w:r>
      <w:r>
        <w:t>с адрес: град Благоевград, п</w:t>
      </w:r>
      <w:r w:rsidRPr="00620F58">
        <w:t xml:space="preserve">л. </w:t>
      </w:r>
      <w:r>
        <w:t xml:space="preserve">„Георги </w:t>
      </w:r>
      <w:proofErr w:type="spellStart"/>
      <w:r>
        <w:t>Измирлиев</w:t>
      </w:r>
      <w:proofErr w:type="spellEnd"/>
      <w:r>
        <w:t>“</w:t>
      </w:r>
      <w:r w:rsidRPr="00620F58">
        <w:t xml:space="preserve"> №</w:t>
      </w:r>
      <w:r>
        <w:t> 1, сграда на общинската администрация, стая 509</w:t>
      </w:r>
      <w:r w:rsidRPr="00620F58">
        <w:t xml:space="preserve">, чрез председателя Мартин </w:t>
      </w:r>
      <w:proofErr w:type="spellStart"/>
      <w:r w:rsidRPr="00620F58">
        <w:t>Бусаров</w:t>
      </w:r>
      <w:proofErr w:type="spellEnd"/>
      <w:r w:rsidRPr="00620F58">
        <w:t xml:space="preserve">, тел. </w:t>
      </w:r>
      <w:r>
        <w:t>089.422.8076</w:t>
      </w:r>
      <w:r w:rsidRPr="00620F58">
        <w:t>, ел.поща</w:t>
      </w:r>
      <w:r w:rsidRPr="00171365">
        <w:t xml:space="preserve">: </w:t>
      </w:r>
      <w:hyperlink r:id="rId14" w:history="1">
        <w:r w:rsidRPr="00171365">
          <w:rPr>
            <w:rStyle w:val="a9"/>
            <w:color w:val="23527C"/>
            <w:shd w:val="clear" w:color="auto" w:fill="FFFFFF"/>
          </w:rPr>
          <w:t>oik0103@cik.bg</w:t>
        </w:r>
      </w:hyperlink>
    </w:p>
    <w:p w:rsidR="00412750" w:rsidRPr="00620F58" w:rsidRDefault="00412750" w:rsidP="00412750">
      <w:pPr>
        <w:ind w:left="3969"/>
      </w:pPr>
      <w:r>
        <w:t>С</w:t>
      </w:r>
      <w:r w:rsidRPr="00620F58">
        <w:t xml:space="preserve">рещу: Определение № 660/04.05.2020 г. по </w:t>
      </w:r>
      <w:proofErr w:type="spellStart"/>
      <w:r w:rsidRPr="00620F58">
        <w:t>адм</w:t>
      </w:r>
      <w:proofErr w:type="spellEnd"/>
      <w:r w:rsidRPr="00620F58">
        <w:t xml:space="preserve">.дело № 364/2020 г. по описа на </w:t>
      </w:r>
      <w:proofErr w:type="spellStart"/>
      <w:r w:rsidRPr="00620F58">
        <w:t>Администартивен</w:t>
      </w:r>
      <w:proofErr w:type="spellEnd"/>
      <w:r w:rsidRPr="00620F58">
        <w:t xml:space="preserve"> съд – Благоевград</w:t>
      </w:r>
    </w:p>
    <w:p w:rsidR="00412750" w:rsidRDefault="00412750" w:rsidP="00412750">
      <w:pPr>
        <w:pStyle w:val="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12750" w:rsidRPr="00CE18B3" w:rsidRDefault="00412750" w:rsidP="00412750">
      <w:pPr>
        <w:pStyle w:val="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E1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18B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 </w:t>
      </w:r>
      <w:proofErr w:type="spellStart"/>
      <w:r w:rsidRPr="00CE18B3">
        <w:rPr>
          <w:rFonts w:ascii="Times New Roman" w:hAnsi="Times New Roman" w:cs="Times New Roman"/>
          <w:b w:val="0"/>
          <w:i w:val="0"/>
          <w:sz w:val="24"/>
          <w:szCs w:val="24"/>
        </w:rPr>
        <w:t>адм</w:t>
      </w:r>
      <w:proofErr w:type="spellEnd"/>
      <w:r w:rsidRPr="00CE18B3">
        <w:rPr>
          <w:rFonts w:ascii="Times New Roman" w:hAnsi="Times New Roman" w:cs="Times New Roman"/>
          <w:b w:val="0"/>
          <w:i w:val="0"/>
          <w:sz w:val="24"/>
          <w:szCs w:val="24"/>
        </w:rPr>
        <w:t>. дело № 364/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E18B3">
        <w:rPr>
          <w:rFonts w:ascii="Times New Roman" w:hAnsi="Times New Roman" w:cs="Times New Roman"/>
          <w:b w:val="0"/>
          <w:i w:val="0"/>
          <w:sz w:val="24"/>
          <w:szCs w:val="24"/>
        </w:rPr>
        <w:t>2020 г.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на АС- Благоевград</w:t>
      </w:r>
      <w:r w:rsidRPr="00CE18B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</w:t>
      </w:r>
    </w:p>
    <w:p w:rsidR="00412750" w:rsidRDefault="00412750" w:rsidP="00412750">
      <w:pPr>
        <w:pStyle w:val="a5"/>
        <w:spacing w:before="0" w:beforeAutospacing="0" w:after="0" w:afterAutospacing="0" w:line="360" w:lineRule="auto"/>
      </w:pPr>
    </w:p>
    <w:p w:rsidR="00412750" w:rsidRPr="008D1099" w:rsidRDefault="00412750" w:rsidP="00412750">
      <w:pPr>
        <w:pStyle w:val="a5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</w:t>
      </w:r>
      <w:r w:rsidRPr="008D1099">
        <w:rPr>
          <w:b/>
        </w:rPr>
        <w:t>УВАЖАЕМИ ГОСПОДА/ ГОСПОЖИ СЪДИИ,</w:t>
      </w:r>
    </w:p>
    <w:p w:rsidR="00412750" w:rsidRPr="008B2123" w:rsidRDefault="00412750" w:rsidP="00412750">
      <w:pPr>
        <w:spacing w:line="360" w:lineRule="auto"/>
        <w:ind w:right="-64"/>
        <w:jc w:val="both"/>
      </w:pPr>
      <w:r w:rsidRPr="003E1F4A">
        <w:t xml:space="preserve">          Не сме доволни от Определение № 660/ 04.05.2020г. по </w:t>
      </w:r>
      <w:proofErr w:type="spellStart"/>
      <w:r w:rsidRPr="003E1F4A">
        <w:t>адм</w:t>
      </w:r>
      <w:proofErr w:type="spellEnd"/>
      <w:r w:rsidRPr="003E1F4A">
        <w:t xml:space="preserve">. дело № 364/ 2020г. на АС- Благоевград, поради което и в </w:t>
      </w:r>
      <w:proofErr w:type="spellStart"/>
      <w:r w:rsidRPr="003E1F4A">
        <w:t>законоустановения</w:t>
      </w:r>
      <w:proofErr w:type="spellEnd"/>
      <w:r w:rsidRPr="003E1F4A">
        <w:t xml:space="preserve"> срок го обжалваме. Смятаме, че обжалваното определение е неправилно, необосновано </w:t>
      </w:r>
      <w:r w:rsidRPr="003E1F4A">
        <w:rPr>
          <w:lang w:val="x-none"/>
        </w:rPr>
        <w:t>и постановено в противоречие с материалния закон по следните съображения</w:t>
      </w:r>
      <w:r>
        <w:t>:</w:t>
      </w:r>
    </w:p>
    <w:p w:rsidR="00412750" w:rsidRPr="003E1F4A" w:rsidRDefault="00412750" w:rsidP="00412750">
      <w:pPr>
        <w:spacing w:line="360" w:lineRule="auto"/>
        <w:ind w:right="-64"/>
        <w:jc w:val="both"/>
      </w:pPr>
      <w:r w:rsidRPr="003E1F4A">
        <w:lastRenderedPageBreak/>
        <w:t xml:space="preserve">          На първо място, твърденията в обжалваното определение, че </w:t>
      </w:r>
      <w:r w:rsidRPr="003E1F4A">
        <w:rPr>
          <w:i/>
        </w:rPr>
        <w:t>„...Искането за спиране действието на оспореното решение е заявено с подаване на жалбата за първи път и, независимо че законодателят е препратил за произнасянето на съда по него към условията по чл. 166, ал. 2 АПК – чл. 166, ал. 4 АПК, произнасянето не е ограничено до преценката за настъпили „нови обстоятелства” (</w:t>
      </w:r>
      <w:proofErr w:type="spellStart"/>
      <w:r w:rsidRPr="003E1F4A">
        <w:rPr>
          <w:i/>
        </w:rPr>
        <w:t>новонастъпили</w:t>
      </w:r>
      <w:proofErr w:type="spellEnd"/>
      <w:r w:rsidRPr="003E1F4A">
        <w:rPr>
          <w:i/>
        </w:rPr>
        <w:t xml:space="preserve"> след издаването на акта) - Тълкувателно решение № 5/08.09.2009 г. по </w:t>
      </w:r>
      <w:proofErr w:type="spellStart"/>
      <w:r w:rsidRPr="003E1F4A">
        <w:rPr>
          <w:i/>
        </w:rPr>
        <w:t>тълк</w:t>
      </w:r>
      <w:proofErr w:type="spellEnd"/>
      <w:r w:rsidRPr="003E1F4A">
        <w:rPr>
          <w:i/>
        </w:rPr>
        <w:t>. д. № 1/2009 г., ОСК на Върховния административен съд. Причиняването на значителна или трудно поправима вреда следва да се съпостави с обществения интерес, доколкото „Допуснатото предварително изпълнение от закона не съдържа законова презумпция за непогрешимост, за избягване на несъразмерност с конкретната ситуация и несъизмеримост на вредите с целите на издадения административен акт.“ (</w:t>
      </w:r>
      <w:proofErr w:type="spellStart"/>
      <w:r w:rsidRPr="003E1F4A">
        <w:rPr>
          <w:i/>
        </w:rPr>
        <w:t>цит</w:t>
      </w:r>
      <w:proofErr w:type="spellEnd"/>
      <w:r w:rsidRPr="003E1F4A">
        <w:rPr>
          <w:i/>
        </w:rPr>
        <w:t xml:space="preserve">. тълкувателно решение) </w:t>
      </w:r>
      <w:r w:rsidRPr="003E1F4A">
        <w:t xml:space="preserve">са неправилни, предвид обстоятелството, че цитираният </w:t>
      </w:r>
      <w:proofErr w:type="spellStart"/>
      <w:r w:rsidRPr="003E1F4A">
        <w:t>диспозитив</w:t>
      </w:r>
      <w:proofErr w:type="spellEnd"/>
      <w:r w:rsidRPr="003E1F4A">
        <w:t xml:space="preserve"> на тълкувателното решение вече не се прилага, след въвеждането на ал.4 на чл.166 от АПК през 2011г.</w:t>
      </w:r>
      <w:r>
        <w:t xml:space="preserve"> </w:t>
      </w:r>
      <w:r w:rsidRPr="003E1F4A">
        <w:t xml:space="preserve">„Конкретната ситуация” винаги предполага сравняване на ситуацията от преди издаване на акта с тази след проявено действие и изпълнение на акта, което означава, че съдът следва да вземе предвид и обстоятелства, които не са нови, ако не е изминало достатъчно време между издаването на акта и искането за спиране на изпълнението. </w:t>
      </w:r>
    </w:p>
    <w:p w:rsidR="00412750" w:rsidRPr="003E1F4A" w:rsidRDefault="00412750" w:rsidP="00412750">
      <w:pPr>
        <w:pStyle w:val="3"/>
        <w:spacing w:before="0" w:after="0" w:line="360" w:lineRule="auto"/>
        <w:jc w:val="both"/>
        <w:rPr>
          <w:b w:val="0"/>
          <w:sz w:val="24"/>
          <w:szCs w:val="24"/>
        </w:rPr>
      </w:pPr>
      <w:r w:rsidRPr="003E1F4A">
        <w:rPr>
          <w:b w:val="0"/>
          <w:sz w:val="24"/>
          <w:szCs w:val="24"/>
        </w:rPr>
        <w:t xml:space="preserve">         В случая, между произнасянето на обжалваното Решение № 304-МИ/ 28.04.2020г. на ОИК- Благоевград и депозирането на жалбата от жалбоподателя -</w:t>
      </w:r>
      <w:r>
        <w:rPr>
          <w:b w:val="0"/>
          <w:sz w:val="24"/>
          <w:szCs w:val="24"/>
        </w:rPr>
        <w:t xml:space="preserve"> </w:t>
      </w:r>
      <w:r w:rsidRPr="003E1F4A">
        <w:rPr>
          <w:b w:val="0"/>
          <w:sz w:val="24"/>
          <w:szCs w:val="24"/>
        </w:rPr>
        <w:t>на 30.04.2020г., в която е направено искането за спиране на изпълнението е изминал само един ден. В рамките на един ден, безспорно не са налице нови обстоятелства.</w:t>
      </w:r>
    </w:p>
    <w:p w:rsidR="00412750" w:rsidRPr="003E1F4A" w:rsidRDefault="00412750" w:rsidP="00412750">
      <w:pPr>
        <w:pStyle w:val="3"/>
        <w:spacing w:before="0" w:after="0" w:line="360" w:lineRule="auto"/>
        <w:jc w:val="both"/>
        <w:rPr>
          <w:b w:val="0"/>
          <w:sz w:val="24"/>
          <w:szCs w:val="24"/>
        </w:rPr>
      </w:pPr>
      <w:r w:rsidRPr="003E1F4A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</w:t>
      </w:r>
      <w:r w:rsidRPr="003E1F4A">
        <w:rPr>
          <w:b w:val="0"/>
          <w:sz w:val="24"/>
          <w:szCs w:val="24"/>
        </w:rPr>
        <w:t xml:space="preserve">Твърдение за наличието на ново обстоятелство намираме в депозираната жалба, а именно, че е образувано конституционно дело № 5/ 2020г. на КС по искане от 23.04.2020г. на ВАС, </w:t>
      </w:r>
      <w:proofErr w:type="spellStart"/>
      <w:r w:rsidRPr="003E1F4A">
        <w:rPr>
          <w:b w:val="0"/>
          <w:sz w:val="24"/>
          <w:szCs w:val="24"/>
        </w:rPr>
        <w:t>вр</w:t>
      </w:r>
      <w:proofErr w:type="spellEnd"/>
      <w:r w:rsidRPr="003E1F4A">
        <w:rPr>
          <w:b w:val="0"/>
          <w:sz w:val="24"/>
          <w:szCs w:val="24"/>
        </w:rPr>
        <w:t xml:space="preserve">. </w:t>
      </w:r>
      <w:proofErr w:type="spellStart"/>
      <w:r w:rsidRPr="003E1F4A">
        <w:rPr>
          <w:b w:val="0"/>
          <w:sz w:val="24"/>
          <w:szCs w:val="24"/>
        </w:rPr>
        <w:t>адм</w:t>
      </w:r>
      <w:proofErr w:type="spellEnd"/>
      <w:r w:rsidRPr="003E1F4A">
        <w:rPr>
          <w:b w:val="0"/>
          <w:sz w:val="24"/>
          <w:szCs w:val="24"/>
        </w:rPr>
        <w:t xml:space="preserve">. дело № 2487/ 2020г. на ВАС, което решение на ВАС няма никакво отношение към Решение 304-МИ/ 28.04.2020г. на ОИК- Благоевград, защото същото е в следствие и в изпълнение на Решение № 104 /22.01.2020г. постановено по </w:t>
      </w:r>
      <w:proofErr w:type="spellStart"/>
      <w:r w:rsidRPr="003E1F4A">
        <w:rPr>
          <w:b w:val="0"/>
          <w:sz w:val="24"/>
          <w:szCs w:val="24"/>
        </w:rPr>
        <w:t>адм</w:t>
      </w:r>
      <w:proofErr w:type="spellEnd"/>
      <w:r w:rsidRPr="003E1F4A">
        <w:rPr>
          <w:b w:val="0"/>
          <w:sz w:val="24"/>
          <w:szCs w:val="24"/>
        </w:rPr>
        <w:t xml:space="preserve">. дело № 1343/2019г. по описа на АС -Благоевград, потвърдено с Решение № 4542/ 16.04.2020г. постановено по </w:t>
      </w:r>
      <w:proofErr w:type="spellStart"/>
      <w:r w:rsidRPr="003E1F4A">
        <w:rPr>
          <w:b w:val="0"/>
          <w:sz w:val="24"/>
          <w:szCs w:val="24"/>
        </w:rPr>
        <w:t>адм</w:t>
      </w:r>
      <w:proofErr w:type="spellEnd"/>
      <w:r w:rsidRPr="003E1F4A">
        <w:rPr>
          <w:b w:val="0"/>
          <w:sz w:val="24"/>
          <w:szCs w:val="24"/>
        </w:rPr>
        <w:t xml:space="preserve">. дело № 2420/ 2020г. по описа на ВАС. </w:t>
      </w:r>
      <w:r>
        <w:rPr>
          <w:b w:val="0"/>
          <w:sz w:val="24"/>
          <w:szCs w:val="24"/>
        </w:rPr>
        <w:t xml:space="preserve">При всички положения </w:t>
      </w:r>
      <w:r w:rsidRPr="003E1F4A">
        <w:rPr>
          <w:b w:val="0"/>
          <w:sz w:val="24"/>
          <w:szCs w:val="24"/>
        </w:rPr>
        <w:t>образувано</w:t>
      </w:r>
      <w:r>
        <w:rPr>
          <w:b w:val="0"/>
          <w:sz w:val="24"/>
          <w:szCs w:val="24"/>
        </w:rPr>
        <w:t>то</w:t>
      </w:r>
      <w:r w:rsidRPr="003E1F4A">
        <w:rPr>
          <w:b w:val="0"/>
          <w:sz w:val="24"/>
          <w:szCs w:val="24"/>
        </w:rPr>
        <w:t xml:space="preserve"> конституционно дело № 5/ 2020г. на КС</w:t>
      </w:r>
      <w:r>
        <w:rPr>
          <w:b w:val="0"/>
          <w:sz w:val="24"/>
          <w:szCs w:val="24"/>
        </w:rPr>
        <w:t xml:space="preserve"> няма характера на „ново обстоятелство“ по см. на чл.166, ал.2, изр. последно от АПК.</w:t>
      </w:r>
    </w:p>
    <w:p w:rsidR="00412750" w:rsidRPr="003E1F4A" w:rsidRDefault="00412750" w:rsidP="00412750">
      <w:pPr>
        <w:pStyle w:val="3"/>
        <w:spacing w:before="0" w:after="0" w:line="360" w:lineRule="auto"/>
        <w:jc w:val="both"/>
        <w:rPr>
          <w:b w:val="0"/>
        </w:rPr>
      </w:pPr>
      <w:r w:rsidRPr="003E1F4A">
        <w:rPr>
          <w:b w:val="0"/>
          <w:sz w:val="24"/>
          <w:szCs w:val="24"/>
        </w:rPr>
        <w:t xml:space="preserve">            На второ място и по отношение на наведените аргументи в обжалваното определение в морален аспект, а именно причинени вреди</w:t>
      </w:r>
      <w:r w:rsidRPr="003E1F4A">
        <w:rPr>
          <w:b w:val="0"/>
          <w:sz w:val="36"/>
          <w:szCs w:val="36"/>
        </w:rPr>
        <w:t xml:space="preserve"> </w:t>
      </w:r>
      <w:r w:rsidRPr="003E1F4A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3E1F4A">
        <w:rPr>
          <w:b w:val="0"/>
          <w:sz w:val="24"/>
          <w:szCs w:val="24"/>
        </w:rPr>
        <w:t>не само имуществени, но и вреди с неимуществен характер</w:t>
      </w:r>
      <w:r>
        <w:rPr>
          <w:b w:val="0"/>
          <w:sz w:val="24"/>
          <w:szCs w:val="24"/>
        </w:rPr>
        <w:t>, считаме същите за необосновани, поради следното</w:t>
      </w:r>
      <w:r w:rsidRPr="003E1F4A">
        <w:rPr>
          <w:b w:val="0"/>
          <w:sz w:val="24"/>
          <w:szCs w:val="24"/>
        </w:rPr>
        <w:t>:</w:t>
      </w:r>
    </w:p>
    <w:p w:rsidR="00412750" w:rsidRPr="0056460F" w:rsidRDefault="00412750" w:rsidP="00412750">
      <w:pPr>
        <w:pStyle w:val="3"/>
        <w:spacing w:before="0" w:after="0" w:line="360" w:lineRule="auto"/>
        <w:jc w:val="both"/>
        <w:rPr>
          <w:b w:val="0"/>
          <w:i/>
          <w:sz w:val="24"/>
          <w:szCs w:val="24"/>
        </w:rPr>
      </w:pPr>
      <w:r w:rsidRPr="003E1F4A">
        <w:rPr>
          <w:b w:val="0"/>
          <w:sz w:val="24"/>
          <w:szCs w:val="24"/>
        </w:rPr>
        <w:lastRenderedPageBreak/>
        <w:t xml:space="preserve">            По делото не са представени доказателствата, които да обосноват извод, че предварителното изпълнение на </w:t>
      </w:r>
      <w:proofErr w:type="spellStart"/>
      <w:r w:rsidRPr="003E1F4A">
        <w:rPr>
          <w:b w:val="0"/>
          <w:sz w:val="24"/>
          <w:szCs w:val="24"/>
        </w:rPr>
        <w:t>процесното</w:t>
      </w:r>
      <w:proofErr w:type="spellEnd"/>
      <w:r w:rsidRPr="003E1F4A">
        <w:rPr>
          <w:b w:val="0"/>
          <w:sz w:val="24"/>
          <w:szCs w:val="24"/>
        </w:rPr>
        <w:t xml:space="preserve"> решение на ОИК- Благоевград ще доведе до значителна или трудно поправима вреда, и че тази вреда е </w:t>
      </w:r>
      <w:proofErr w:type="spellStart"/>
      <w:r w:rsidRPr="003E1F4A">
        <w:rPr>
          <w:b w:val="0"/>
          <w:sz w:val="24"/>
          <w:szCs w:val="24"/>
        </w:rPr>
        <w:t>противопоставима</w:t>
      </w:r>
      <w:proofErr w:type="spellEnd"/>
      <w:r w:rsidRPr="003E1F4A">
        <w:rPr>
          <w:b w:val="0"/>
          <w:sz w:val="24"/>
          <w:szCs w:val="24"/>
        </w:rPr>
        <w:t xml:space="preserve"> на обществения интерес, поради който законодателят е предвидил предварителното изпълнение. Напротив, в случая жалбоподателят, с оглед представените доказателства не доказва нито наличието, нито обективната възможност от настъпването на непоправими вреди. Още повече, че в случая, а и съдът сам признава за него</w:t>
      </w:r>
      <w:r>
        <w:rPr>
          <w:b w:val="0"/>
          <w:sz w:val="24"/>
          <w:szCs w:val="24"/>
        </w:rPr>
        <w:t>,</w:t>
      </w:r>
      <w:r w:rsidRPr="003E1F4A">
        <w:rPr>
          <w:b w:val="0"/>
          <w:sz w:val="24"/>
          <w:szCs w:val="24"/>
        </w:rPr>
        <w:t xml:space="preserve"> е налице Решение № </w:t>
      </w:r>
      <w:r w:rsidRPr="003E1F4A">
        <w:rPr>
          <w:b w:val="0"/>
          <w:sz w:val="24"/>
          <w:szCs w:val="24"/>
          <w:lang w:val="ru-RU"/>
        </w:rPr>
        <w:t>1</w:t>
      </w:r>
      <w:r w:rsidRPr="003E1F4A">
        <w:rPr>
          <w:b w:val="0"/>
          <w:sz w:val="24"/>
          <w:szCs w:val="24"/>
        </w:rPr>
        <w:t>3</w:t>
      </w:r>
      <w:r w:rsidRPr="003E1F4A">
        <w:rPr>
          <w:b w:val="0"/>
          <w:sz w:val="24"/>
          <w:szCs w:val="24"/>
          <w:lang w:val="ru-RU"/>
        </w:rPr>
        <w:t xml:space="preserve">7, </w:t>
      </w:r>
      <w:proofErr w:type="spellStart"/>
      <w:r w:rsidRPr="003E1F4A">
        <w:rPr>
          <w:b w:val="0"/>
          <w:sz w:val="24"/>
          <w:szCs w:val="24"/>
          <w:lang w:val="ru-RU"/>
        </w:rPr>
        <w:t>протоколирано</w:t>
      </w:r>
      <w:proofErr w:type="spellEnd"/>
      <w:r w:rsidRPr="003E1F4A">
        <w:rPr>
          <w:b w:val="0"/>
          <w:sz w:val="24"/>
          <w:szCs w:val="24"/>
          <w:lang w:val="ru-RU"/>
        </w:rPr>
        <w:t xml:space="preserve"> в Протокол </w:t>
      </w:r>
      <w:r w:rsidRPr="003E1F4A">
        <w:rPr>
          <w:b w:val="0"/>
          <w:sz w:val="24"/>
          <w:szCs w:val="24"/>
        </w:rPr>
        <w:t>№ 7/ 30.04.2020г. от проведено заседание на Общински съвет- Благоевград, което е взето само един ден след произнасяне на ОИК - Благоевград с Решение №</w:t>
      </w:r>
      <w:r>
        <w:rPr>
          <w:b w:val="0"/>
          <w:sz w:val="24"/>
          <w:szCs w:val="24"/>
        </w:rPr>
        <w:t xml:space="preserve"> </w:t>
      </w:r>
      <w:r w:rsidRPr="003E1F4A">
        <w:rPr>
          <w:b w:val="0"/>
          <w:sz w:val="24"/>
          <w:szCs w:val="24"/>
        </w:rPr>
        <w:t xml:space="preserve">304-МИ / </w:t>
      </w:r>
      <w:r>
        <w:rPr>
          <w:b w:val="0"/>
          <w:sz w:val="24"/>
          <w:szCs w:val="24"/>
        </w:rPr>
        <w:t>28.04.2020г., с което Общински</w:t>
      </w:r>
      <w:r w:rsidRPr="003E1F4A">
        <w:rPr>
          <w:b w:val="0"/>
          <w:sz w:val="24"/>
          <w:szCs w:val="24"/>
        </w:rPr>
        <w:t xml:space="preserve"> съвет </w:t>
      </w:r>
      <w:r>
        <w:rPr>
          <w:b w:val="0"/>
          <w:sz w:val="24"/>
          <w:szCs w:val="24"/>
        </w:rPr>
        <w:t xml:space="preserve">Благоевград </w:t>
      </w:r>
      <w:r w:rsidRPr="003E1F4A">
        <w:rPr>
          <w:b w:val="0"/>
          <w:sz w:val="24"/>
          <w:szCs w:val="24"/>
        </w:rPr>
        <w:t xml:space="preserve">на </w:t>
      </w:r>
      <w:proofErr w:type="spellStart"/>
      <w:r w:rsidRPr="003E1F4A">
        <w:rPr>
          <w:b w:val="0"/>
          <w:sz w:val="24"/>
          <w:szCs w:val="24"/>
        </w:rPr>
        <w:t>осн</w:t>
      </w:r>
      <w:proofErr w:type="spellEnd"/>
      <w:r>
        <w:rPr>
          <w:b w:val="0"/>
          <w:sz w:val="24"/>
          <w:szCs w:val="24"/>
        </w:rPr>
        <w:t>.</w:t>
      </w:r>
      <w:r w:rsidRPr="003E1F4A">
        <w:rPr>
          <w:b w:val="0"/>
          <w:sz w:val="24"/>
          <w:szCs w:val="24"/>
        </w:rPr>
        <w:t xml:space="preserve"> чл. 42, ал. 6 от ЗМСМА е избрал за временно изпълняващ длъжността кмет на Община Благоевград- Ясен Димитров </w:t>
      </w:r>
      <w:proofErr w:type="spellStart"/>
      <w:r w:rsidRPr="003E1F4A">
        <w:rPr>
          <w:b w:val="0"/>
          <w:sz w:val="24"/>
          <w:szCs w:val="24"/>
        </w:rPr>
        <w:t>Попвасилев</w:t>
      </w:r>
      <w:proofErr w:type="spellEnd"/>
      <w:r>
        <w:rPr>
          <w:b w:val="0"/>
          <w:sz w:val="24"/>
          <w:szCs w:val="24"/>
        </w:rPr>
        <w:t xml:space="preserve"> </w:t>
      </w:r>
      <w:r w:rsidRPr="003E1F4A">
        <w:rPr>
          <w:b w:val="0"/>
          <w:sz w:val="24"/>
          <w:szCs w:val="24"/>
        </w:rPr>
        <w:t xml:space="preserve">- заместник- кмет по икономика и финанси, за срок до полагане на клетва от новоизбрания кмет. В тази посока съдът само твърди, че </w:t>
      </w:r>
      <w:r w:rsidRPr="003E1F4A">
        <w:rPr>
          <w:b w:val="0"/>
          <w:i/>
          <w:sz w:val="24"/>
          <w:szCs w:val="24"/>
        </w:rPr>
        <w:t xml:space="preserve">„Не без значение е персоналният компонент на местните избори за кмет и затова определянето на временно изпълняващ длъжността кмет от общинския съвет не е равнозначен, освен че </w:t>
      </w:r>
      <w:r w:rsidRPr="0056460F">
        <w:rPr>
          <w:b w:val="0"/>
          <w:i/>
          <w:sz w:val="24"/>
          <w:szCs w:val="24"/>
        </w:rPr>
        <w:t xml:space="preserve">правомощието по чл. 42, ал. 6 ЗМСМА може да бъде упражнено при влизане в сила на решението – </w:t>
      </w:r>
      <w:proofErr w:type="spellStart"/>
      <w:r w:rsidRPr="0056460F">
        <w:rPr>
          <w:b w:val="0"/>
          <w:i/>
          <w:sz w:val="24"/>
          <w:szCs w:val="24"/>
        </w:rPr>
        <w:t>арг</w:t>
      </w:r>
      <w:proofErr w:type="spellEnd"/>
      <w:r w:rsidRPr="0056460F">
        <w:rPr>
          <w:b w:val="0"/>
          <w:i/>
          <w:sz w:val="24"/>
          <w:szCs w:val="24"/>
        </w:rPr>
        <w:t>. от чл. 42, ал. 5, изр. 2 ЗМСМА.”</w:t>
      </w:r>
    </w:p>
    <w:p w:rsidR="00412750" w:rsidRPr="00CE18B3" w:rsidRDefault="00412750" w:rsidP="00412750">
      <w:pPr>
        <w:pStyle w:val="3"/>
        <w:spacing w:before="0" w:after="0" w:line="360" w:lineRule="auto"/>
        <w:jc w:val="both"/>
        <w:rPr>
          <w:b w:val="0"/>
          <w:sz w:val="24"/>
          <w:szCs w:val="24"/>
          <w:lang w:val="en-US"/>
        </w:rPr>
      </w:pPr>
      <w:r w:rsidRPr="0056460F">
        <w:rPr>
          <w:b w:val="0"/>
          <w:sz w:val="24"/>
          <w:szCs w:val="24"/>
        </w:rPr>
        <w:t xml:space="preserve">         Предвид горното, следва да се приеме, че </w:t>
      </w:r>
      <w:proofErr w:type="spellStart"/>
      <w:r w:rsidRPr="0056460F">
        <w:rPr>
          <w:b w:val="0"/>
          <w:sz w:val="24"/>
          <w:szCs w:val="24"/>
        </w:rPr>
        <w:t>твърдяните</w:t>
      </w:r>
      <w:proofErr w:type="spellEnd"/>
      <w:r w:rsidRPr="0056460F">
        <w:rPr>
          <w:b w:val="0"/>
          <w:sz w:val="24"/>
          <w:szCs w:val="24"/>
        </w:rPr>
        <w:t xml:space="preserve"> в обжалваното определен</w:t>
      </w:r>
      <w:r>
        <w:rPr>
          <w:b w:val="0"/>
          <w:sz w:val="24"/>
          <w:szCs w:val="24"/>
        </w:rPr>
        <w:t>и</w:t>
      </w:r>
      <w:r w:rsidRPr="0056460F">
        <w:rPr>
          <w:b w:val="0"/>
          <w:sz w:val="24"/>
          <w:szCs w:val="24"/>
        </w:rPr>
        <w:t xml:space="preserve">е вреди не са от категорията на значителните до степен на </w:t>
      </w:r>
      <w:proofErr w:type="spellStart"/>
      <w:r w:rsidRPr="0056460F">
        <w:rPr>
          <w:b w:val="0"/>
          <w:sz w:val="24"/>
          <w:szCs w:val="24"/>
        </w:rPr>
        <w:t>противопоставимост</w:t>
      </w:r>
      <w:proofErr w:type="spellEnd"/>
      <w:r w:rsidRPr="0056460F">
        <w:rPr>
          <w:b w:val="0"/>
          <w:sz w:val="24"/>
          <w:szCs w:val="24"/>
        </w:rPr>
        <w:t xml:space="preserve"> на обществения интерес, нито са непоправими/трудно поправими по смисъла на </w:t>
      </w:r>
      <w:hyperlink r:id="rId15" w:anchor="p30055899" w:history="1">
        <w:r w:rsidRPr="0056460F">
          <w:rPr>
            <w:rStyle w:val="a9"/>
            <w:b w:val="0"/>
            <w:sz w:val="24"/>
            <w:szCs w:val="24"/>
          </w:rPr>
          <w:t>чл. 166, ал. 2 АПК</w:t>
        </w:r>
      </w:hyperlink>
      <w:r w:rsidRPr="0056460F">
        <w:rPr>
          <w:b w:val="0"/>
          <w:sz w:val="24"/>
          <w:szCs w:val="24"/>
        </w:rPr>
        <w:t xml:space="preserve">. /Пр. Определение № 3968 от 31.03.2020 г. на ВАС по </w:t>
      </w:r>
      <w:proofErr w:type="spellStart"/>
      <w:r w:rsidRPr="0056460F">
        <w:rPr>
          <w:b w:val="0"/>
          <w:sz w:val="24"/>
          <w:szCs w:val="24"/>
        </w:rPr>
        <w:t>адм</w:t>
      </w:r>
      <w:proofErr w:type="spellEnd"/>
      <w:r w:rsidRPr="0056460F">
        <w:rPr>
          <w:b w:val="0"/>
          <w:sz w:val="24"/>
          <w:szCs w:val="24"/>
        </w:rPr>
        <w:t xml:space="preserve">. д. № 3287/2020 г., VI о., Определение № 2920 от 25.02.2020 г. на ВАС по </w:t>
      </w:r>
      <w:proofErr w:type="spellStart"/>
      <w:r w:rsidRPr="0056460F">
        <w:rPr>
          <w:b w:val="0"/>
          <w:sz w:val="24"/>
          <w:szCs w:val="24"/>
        </w:rPr>
        <w:t>адм</w:t>
      </w:r>
      <w:proofErr w:type="spellEnd"/>
      <w:r w:rsidRPr="0056460F">
        <w:rPr>
          <w:b w:val="0"/>
          <w:sz w:val="24"/>
          <w:szCs w:val="24"/>
        </w:rPr>
        <w:t xml:space="preserve">. д. № 2006/2020 г., I о., Определение № 322 от 9.01.2020 г. на ВАС по </w:t>
      </w:r>
      <w:proofErr w:type="spellStart"/>
      <w:r w:rsidRPr="0056460F">
        <w:rPr>
          <w:b w:val="0"/>
          <w:sz w:val="24"/>
          <w:szCs w:val="24"/>
        </w:rPr>
        <w:t>адм</w:t>
      </w:r>
      <w:proofErr w:type="spellEnd"/>
      <w:r w:rsidRPr="0056460F">
        <w:rPr>
          <w:b w:val="0"/>
          <w:sz w:val="24"/>
          <w:szCs w:val="24"/>
        </w:rPr>
        <w:t xml:space="preserve">. д. № 14597/2019 г., VII о., Определение № 17586 от 20.12.2019 г. на ВАС по </w:t>
      </w:r>
      <w:proofErr w:type="spellStart"/>
      <w:r w:rsidRPr="0056460F">
        <w:rPr>
          <w:b w:val="0"/>
          <w:sz w:val="24"/>
          <w:szCs w:val="24"/>
        </w:rPr>
        <w:t>адм</w:t>
      </w:r>
      <w:proofErr w:type="spellEnd"/>
      <w:r w:rsidRPr="0056460F">
        <w:rPr>
          <w:b w:val="0"/>
          <w:sz w:val="24"/>
          <w:szCs w:val="24"/>
        </w:rPr>
        <w:t xml:space="preserve">. д. № 13642/2019 г., VII о, Определение № 17547 от 19.12.2019 г. на ВАС по </w:t>
      </w:r>
      <w:proofErr w:type="spellStart"/>
      <w:r w:rsidRPr="0056460F">
        <w:rPr>
          <w:b w:val="0"/>
          <w:sz w:val="24"/>
          <w:szCs w:val="24"/>
        </w:rPr>
        <w:t>адм</w:t>
      </w:r>
      <w:proofErr w:type="spellEnd"/>
      <w:r w:rsidRPr="0056460F">
        <w:rPr>
          <w:b w:val="0"/>
          <w:sz w:val="24"/>
          <w:szCs w:val="24"/>
        </w:rPr>
        <w:t>. д. № 14275/2019 г., VII о./</w:t>
      </w:r>
      <w:r>
        <w:rPr>
          <w:b w:val="0"/>
          <w:sz w:val="24"/>
          <w:szCs w:val="24"/>
        </w:rPr>
        <w:t xml:space="preserve">. </w:t>
      </w:r>
    </w:p>
    <w:p w:rsidR="00412750" w:rsidRPr="003E1F4A" w:rsidRDefault="00412750" w:rsidP="00412750">
      <w:pPr>
        <w:pStyle w:val="a5"/>
        <w:spacing w:before="0" w:beforeAutospacing="0" w:after="0" w:afterAutospacing="0" w:line="360" w:lineRule="auto"/>
        <w:jc w:val="both"/>
      </w:pPr>
      <w:r w:rsidRPr="0056460F">
        <w:t xml:space="preserve">         В случая са налице единствено и само факти и обстоятелства, които са се осъществили преди издаването на</w:t>
      </w:r>
      <w:r w:rsidRPr="003E1F4A">
        <w:t xml:space="preserve"> акта и които са </w:t>
      </w:r>
      <w:proofErr w:type="spellStart"/>
      <w:r w:rsidRPr="003E1F4A">
        <w:t>ирелевантни</w:t>
      </w:r>
      <w:proofErr w:type="spellEnd"/>
      <w:r w:rsidRPr="003E1F4A">
        <w:t xml:space="preserve"> за основателността на искането</w:t>
      </w:r>
      <w:r>
        <w:t xml:space="preserve"> за спиране на предварителното изпълнение</w:t>
      </w:r>
      <w:r w:rsidRPr="003E1F4A">
        <w:t xml:space="preserve">, предмет на обжалваното определение. Това са Решение № 104 /22.01.2020г. постановено по </w:t>
      </w:r>
      <w:proofErr w:type="spellStart"/>
      <w:r w:rsidRPr="003E1F4A">
        <w:t>адм</w:t>
      </w:r>
      <w:proofErr w:type="spellEnd"/>
      <w:r w:rsidRPr="003E1F4A">
        <w:t xml:space="preserve">. дело № 1343/2019г. по описа на АС -Благоевград, потвърдено с Решение № 4542/ 16.04.2020г. постановено по </w:t>
      </w:r>
      <w:proofErr w:type="spellStart"/>
      <w:r w:rsidRPr="003E1F4A">
        <w:t>адм</w:t>
      </w:r>
      <w:proofErr w:type="spellEnd"/>
      <w:r w:rsidRPr="003E1F4A">
        <w:t>. дело № 2420/ 2020г. по описа на ВАС.</w:t>
      </w:r>
    </w:p>
    <w:p w:rsidR="00412750" w:rsidRDefault="00412750" w:rsidP="00412750">
      <w:pPr>
        <w:pStyle w:val="a5"/>
        <w:spacing w:before="0" w:beforeAutospacing="0" w:after="0" w:afterAutospacing="0" w:line="360" w:lineRule="auto"/>
        <w:jc w:val="both"/>
        <w:rPr>
          <w:lang w:val="en-US"/>
        </w:rPr>
      </w:pPr>
      <w:r w:rsidRPr="003E1F4A">
        <w:t xml:space="preserve">         Още повече, разпоредбата на </w:t>
      </w:r>
      <w:hyperlink r:id="rId16" w:anchor="p30055899" w:history="1">
        <w:r w:rsidRPr="003E1F4A">
          <w:rPr>
            <w:rStyle w:val="a9"/>
          </w:rPr>
          <w:t>чл. 166, ал. 4</w:t>
        </w:r>
      </w:hyperlink>
      <w:r w:rsidRPr="003E1F4A">
        <w:t xml:space="preserve"> във </w:t>
      </w:r>
      <w:proofErr w:type="spellStart"/>
      <w:r w:rsidRPr="003E1F4A">
        <w:t>вр</w:t>
      </w:r>
      <w:proofErr w:type="spellEnd"/>
      <w:r w:rsidRPr="003E1F4A">
        <w:t xml:space="preserve">. с </w:t>
      </w:r>
      <w:hyperlink r:id="rId17" w:anchor="p30055899" w:history="1">
        <w:r w:rsidRPr="003E1F4A">
          <w:rPr>
            <w:rStyle w:val="a9"/>
          </w:rPr>
          <w:t>ал. 2 АПК</w:t>
        </w:r>
      </w:hyperlink>
      <w:r w:rsidRPr="003E1F4A">
        <w:t xml:space="preserve"> изисква да се провери дали поради настъпили нови факти и обстоятелства предварителното изпълнение няма да се окаже прекомерно, дали няма да премине рамките на основни, </w:t>
      </w:r>
      <w:r w:rsidRPr="003E1F4A">
        <w:lastRenderedPageBreak/>
        <w:t xml:space="preserve">гарантирани и защитими в правовата държава права и интереси на оспорващия, дали не въздейства по недопустим начин на същността на правото, чиято защита се търси. В хипотезата на </w:t>
      </w:r>
      <w:hyperlink r:id="rId18" w:anchor="p30055899" w:history="1">
        <w:r w:rsidRPr="003E1F4A">
          <w:rPr>
            <w:rStyle w:val="a9"/>
          </w:rPr>
          <w:t>чл. 166, ал. 4</w:t>
        </w:r>
      </w:hyperlink>
      <w:r w:rsidRPr="003E1F4A">
        <w:t xml:space="preserve"> във </w:t>
      </w:r>
      <w:proofErr w:type="spellStart"/>
      <w:r w:rsidRPr="003E1F4A">
        <w:t>вр</w:t>
      </w:r>
      <w:proofErr w:type="spellEnd"/>
      <w:r w:rsidRPr="003E1F4A">
        <w:t xml:space="preserve">. с </w:t>
      </w:r>
      <w:hyperlink r:id="rId19" w:anchor="p30055899" w:history="1">
        <w:r w:rsidRPr="003E1F4A">
          <w:rPr>
            <w:rStyle w:val="a9"/>
          </w:rPr>
          <w:t>ал. 2 АПК</w:t>
        </w:r>
      </w:hyperlink>
      <w:r w:rsidRPr="003E1F4A">
        <w:t xml:space="preserve"> преценката на съда е върху променените последици от законосъобразното (тъй като е по силата на закона) предварително изпълнение в резултат на </w:t>
      </w:r>
      <w:proofErr w:type="spellStart"/>
      <w:r w:rsidRPr="003E1F4A">
        <w:t>новонастъпили</w:t>
      </w:r>
      <w:proofErr w:type="spellEnd"/>
      <w:r w:rsidRPr="003E1F4A">
        <w:t xml:space="preserve"> факти, която и в случая е извършена погрешно.</w:t>
      </w:r>
    </w:p>
    <w:p w:rsidR="00412750" w:rsidRPr="00CE18B3" w:rsidRDefault="00412750" w:rsidP="00412750">
      <w:pPr>
        <w:pStyle w:val="a5"/>
        <w:spacing w:before="0" w:beforeAutospacing="0" w:after="0" w:afterAutospacing="0" w:line="360" w:lineRule="auto"/>
        <w:jc w:val="both"/>
        <w:rPr>
          <w:lang w:val="en-US"/>
        </w:rPr>
      </w:pPr>
      <w:r>
        <w:rPr>
          <w:lang w:val="en-US"/>
        </w:rPr>
        <w:t xml:space="preserve">         </w:t>
      </w:r>
      <w:r w:rsidRPr="00CE18B3">
        <w:t xml:space="preserve">На следващо място, съдът неправилно е приел, че по аргумент от чл. 42, ал. 5, изр. 2 от ЗМСМА правомощието по чл. 42, ал. 6 от ЗМСМА за определянето на временно изпълняващ длъжността кмет от общинския съвет би могло да бъде упражнено след влизане в сила на решението на ОИК. Предвид допуснатото от закона предварително изпълнение на решението по чл. 42, ал. 3 от ЗМСМА елементът от разпоредбата на чл. 42, ал. 6 от ЗМСМА е налице и за общинския съвет не е имало пречка да приеме подобно решение. Съдебният състав не е съобразил и обстоятелството, че преди да постанови своето определение такова решение е прието – с решение № 137 по протокол № 7 от заседание на Общински съвет – Благоевград от 30.04.2020 г., на основание чл. 42, ал. 6 от ЗМСМА за временно изпълняващ длъжността кмет на община Благоевград е избран Ясен Димитров </w:t>
      </w:r>
      <w:proofErr w:type="spellStart"/>
      <w:r w:rsidRPr="00CE18B3">
        <w:t>Попвасилев</w:t>
      </w:r>
      <w:proofErr w:type="spellEnd"/>
      <w:r w:rsidRPr="00CE18B3">
        <w:t xml:space="preserve"> - заместник-кмет по икономика и финанси, за срок до полагане на клетва от новоизбрания кмет, като на основание чл. 60, ал. 1 от АПК е допуснал предварителното му изпълнение. Следователно, общественият интерес е бил защитен по предвидения в закона ред, тъй като към датата на постановяването на </w:t>
      </w:r>
      <w:proofErr w:type="spellStart"/>
      <w:r w:rsidRPr="00CE18B3">
        <w:t>процесното</w:t>
      </w:r>
      <w:proofErr w:type="spellEnd"/>
      <w:r w:rsidRPr="00CE18B3">
        <w:t xml:space="preserve"> определение община Благоевград е имала законно избран кмет. Като следствие от неправилното определение на съдебния състав, което също подлежи на предварително изпълнение по силата на чл. 233, ал. 1 от АПК, към момента община Благоевград разполага с двама действащи кметове – избраният от общинския съвет на основание чл. 42, ал. 6 от ЗМСМА и възстановения от съда на основание обжалваното определение, с което се създава правна несигурност и  значителни и трудно поправими вреди – невъзможност за изпълнение на правомощията на кмет от две лица едновременно.</w:t>
      </w:r>
    </w:p>
    <w:p w:rsidR="00412750" w:rsidRPr="003E1F4A" w:rsidRDefault="00412750" w:rsidP="00412750">
      <w:pPr>
        <w:spacing w:line="360" w:lineRule="auto"/>
        <w:ind w:firstLine="709"/>
        <w:jc w:val="both"/>
      </w:pPr>
      <w:r>
        <w:t xml:space="preserve">Не на последно </w:t>
      </w:r>
      <w:r w:rsidRPr="003E1F4A">
        <w:t xml:space="preserve"> място, видно от т.3 от Решение</w:t>
      </w:r>
      <w:r w:rsidRPr="003E1F4A">
        <w:rPr>
          <w:bCs/>
        </w:rPr>
        <w:t xml:space="preserve"> № </w:t>
      </w:r>
      <w:r w:rsidRPr="003E1F4A">
        <w:rPr>
          <w:bCs/>
          <w:lang w:val="ru-RU"/>
        </w:rPr>
        <w:t>1</w:t>
      </w:r>
      <w:r w:rsidRPr="003E1F4A">
        <w:rPr>
          <w:bCs/>
        </w:rPr>
        <w:t>3</w:t>
      </w:r>
      <w:r w:rsidRPr="003E1F4A">
        <w:rPr>
          <w:bCs/>
          <w:lang w:val="ru-RU"/>
        </w:rPr>
        <w:t xml:space="preserve">7, </w:t>
      </w:r>
      <w:proofErr w:type="spellStart"/>
      <w:r w:rsidRPr="003E1F4A">
        <w:rPr>
          <w:bCs/>
          <w:lang w:val="ru-RU"/>
        </w:rPr>
        <w:t>протоколирано</w:t>
      </w:r>
      <w:proofErr w:type="spellEnd"/>
      <w:r w:rsidRPr="003E1F4A">
        <w:rPr>
          <w:bCs/>
          <w:lang w:val="ru-RU"/>
        </w:rPr>
        <w:t xml:space="preserve"> в Протокол </w:t>
      </w:r>
      <w:r w:rsidRPr="003E1F4A">
        <w:rPr>
          <w:bCs/>
        </w:rPr>
        <w:t>№ 7/ 30.04.2020г. от проведено заседание на Общински съвет</w:t>
      </w:r>
      <w:r>
        <w:rPr>
          <w:bCs/>
        </w:rPr>
        <w:t xml:space="preserve"> </w:t>
      </w:r>
      <w:r w:rsidRPr="003E1F4A">
        <w:rPr>
          <w:bCs/>
        </w:rPr>
        <w:t xml:space="preserve">- Благоевград, </w:t>
      </w:r>
      <w:r w:rsidRPr="003E1F4A">
        <w:t xml:space="preserve">че на </w:t>
      </w:r>
      <w:proofErr w:type="spellStart"/>
      <w:r w:rsidRPr="003E1F4A">
        <w:t>осн</w:t>
      </w:r>
      <w:proofErr w:type="spellEnd"/>
      <w:r w:rsidRPr="003E1F4A">
        <w:t>. чл. 60, ал. 1 от АПК, с оглед защита на особено важни държавни и обществени интереси и за предотвратяване на значителни или трудно поправими вреди, причинени от евентуалното осуетяване или сериозно затрудняване изпълнението на акта, с цел нормалното функциониране на изпълнителната власт на територията на община Благоевград, Общински съвет Благоевград е допуснал предварително изпълнение на своето решение, с което е из</w:t>
      </w:r>
      <w:r>
        <w:t>б</w:t>
      </w:r>
      <w:r w:rsidRPr="003E1F4A">
        <w:t xml:space="preserve">ран за временно изпълняващ длъжността кмет на Община Благоевград, т.е. </w:t>
      </w:r>
      <w:r>
        <w:t>с</w:t>
      </w:r>
      <w:r w:rsidRPr="003E1F4A">
        <w:t xml:space="preserve">ледва да се приеме, че </w:t>
      </w:r>
      <w:r w:rsidRPr="003E1F4A">
        <w:lastRenderedPageBreak/>
        <w:t>само един ден, след произнасянето на Решение</w:t>
      </w:r>
      <w:r>
        <w:t xml:space="preserve"> </w:t>
      </w:r>
      <w:r w:rsidRPr="00312EBA">
        <w:t>№</w:t>
      </w:r>
      <w:r w:rsidRPr="003E1F4A">
        <w:t xml:space="preserve"> 304-МИ/ 28.04.2020г. е било налице решение на </w:t>
      </w:r>
      <w:proofErr w:type="spellStart"/>
      <w:r w:rsidRPr="003E1F4A">
        <w:t>правоимащ</w:t>
      </w:r>
      <w:proofErr w:type="spellEnd"/>
      <w:r w:rsidRPr="003E1F4A">
        <w:t xml:space="preserve"> орган, по което с негово разпореждане е допуснато предварително изпълнение, което от своя страна дори и да няма характер на властническо волеизявление, безспорно представлява годен способ за управление и разпореждане с общинска собственост и проява на оперативната самост</w:t>
      </w:r>
      <w:r>
        <w:t>оятелност на общинския</w:t>
      </w:r>
      <w:r w:rsidRPr="003E1F4A">
        <w:t xml:space="preserve"> съвет в защита на обществените, публични интереси.</w:t>
      </w:r>
    </w:p>
    <w:p w:rsidR="00412750" w:rsidRPr="003E1F4A" w:rsidRDefault="00412750" w:rsidP="00412750">
      <w:pPr>
        <w:spacing w:line="360" w:lineRule="auto"/>
        <w:jc w:val="both"/>
      </w:pPr>
      <w:r w:rsidRPr="003E1F4A">
        <w:t xml:space="preserve">        </w:t>
      </w:r>
      <w:r>
        <w:t xml:space="preserve"> </w:t>
      </w:r>
      <w:r w:rsidRPr="003E1F4A">
        <w:t>По отношение на моралния аспект в обж</w:t>
      </w:r>
      <w:r>
        <w:t>алваното определение, а именно -</w:t>
      </w:r>
      <w:r w:rsidRPr="003E1F4A">
        <w:t xml:space="preserve"> неимуществените вреди, то същественото в случая е, че именно Кметът като орган на местната власт трябва да дава пример за законосъобразно поведение, което очевидно не е  налице, предвид Решение № 104 /22.01.2020г. постановено по </w:t>
      </w:r>
      <w:proofErr w:type="spellStart"/>
      <w:r w:rsidRPr="003E1F4A">
        <w:t>адм</w:t>
      </w:r>
      <w:proofErr w:type="spellEnd"/>
      <w:r w:rsidRPr="003E1F4A">
        <w:t xml:space="preserve">. дело № 1343/2019г. по описа на АС -Благоевград, потвърдено на 16.04.2020г. с Решение № 4542/ 16.04.2020г. постановено по </w:t>
      </w:r>
      <w:proofErr w:type="spellStart"/>
      <w:r w:rsidRPr="003E1F4A">
        <w:t>адм</w:t>
      </w:r>
      <w:proofErr w:type="spellEnd"/>
      <w:r w:rsidRPr="003E1F4A">
        <w:t xml:space="preserve">. дело № 2420/ 2020г. по описа на ВАС, въз основа на  които съдебни актове се установи обратното. Още повече, авторитетът на Кмета на Община Благоевград е накърнен не от Решение </w:t>
      </w:r>
      <w:r w:rsidRPr="00312EBA">
        <w:t>№</w:t>
      </w:r>
      <w:r>
        <w:rPr>
          <w:b/>
        </w:rPr>
        <w:t xml:space="preserve"> </w:t>
      </w:r>
      <w:r>
        <w:t xml:space="preserve">304-МИ/ </w:t>
      </w:r>
      <w:r w:rsidRPr="003E1F4A">
        <w:t>28.04.2020г. на ОИК- Благоевград, с което са прекрате</w:t>
      </w:r>
      <w:r>
        <w:t xml:space="preserve">ни </w:t>
      </w:r>
      <w:proofErr w:type="spellStart"/>
      <w:r>
        <w:t>предстрочно</w:t>
      </w:r>
      <w:proofErr w:type="spellEnd"/>
      <w:r>
        <w:t xml:space="preserve"> пълномощията му,</w:t>
      </w:r>
      <w:r w:rsidRPr="003E1F4A">
        <w:t xml:space="preserve"> а от собственото му неправомерно поведение, което е установено надлежно от съда с цитираните горе съдебни решения. И точно, защо</w:t>
      </w:r>
      <w:r>
        <w:t>то авторитетът на жалбоподателя</w:t>
      </w:r>
      <w:r w:rsidRPr="003E1F4A">
        <w:t>, в качеството му на Кмет на Община Благоевград е накърнен вече, и това обстоятелство е известно на избирателите и жителите на Община Благоевград</w:t>
      </w:r>
      <w:r>
        <w:t>,</w:t>
      </w:r>
      <w:r w:rsidRPr="003E1F4A">
        <w:t xml:space="preserve"> неговото оставане на кметския пост до произнасянето на съда не е нито в негов личен, нито в обществен интерес. </w:t>
      </w:r>
    </w:p>
    <w:p w:rsidR="00412750" w:rsidRPr="006A12E6" w:rsidRDefault="00412750" w:rsidP="00412750">
      <w:pPr>
        <w:pStyle w:val="3"/>
        <w:spacing w:before="0" w:after="0" w:line="360" w:lineRule="auto"/>
        <w:jc w:val="both"/>
        <w:rPr>
          <w:b w:val="0"/>
          <w:sz w:val="24"/>
          <w:szCs w:val="24"/>
        </w:rPr>
      </w:pPr>
      <w:r w:rsidRPr="006A12E6">
        <w:rPr>
          <w:b w:val="0"/>
          <w:sz w:val="24"/>
          <w:szCs w:val="24"/>
        </w:rPr>
        <w:t xml:space="preserve">          На последно място и що се отнася до твърденията, че </w:t>
      </w:r>
      <w:r>
        <w:rPr>
          <w:b w:val="0"/>
          <w:sz w:val="24"/>
          <w:szCs w:val="24"/>
        </w:rPr>
        <w:t xml:space="preserve">„.... </w:t>
      </w:r>
      <w:r w:rsidRPr="006A12E6">
        <w:rPr>
          <w:b w:val="0"/>
          <w:sz w:val="24"/>
          <w:szCs w:val="24"/>
        </w:rPr>
        <w:t>Решението има за последици прекратяване мандата на изборен орган на власт, то не засяга единствено възникналия кметски статут на избрания кандидат, в основата на който стои избирателното право (основно право, залегнало в член 40 от Хартата на основните права на Европейския съюз). Затова преценката за основанията за защита по чл. 166, ал. 2 АПК не може да се абстрахира напълно и от засегнатите от решението на ОИК права на упражнилите избирателното си право лица. В тази връзка,</w:t>
      </w:r>
      <w:r w:rsidRPr="006A12E6">
        <w:rPr>
          <w:b w:val="0"/>
          <w:color w:val="4181C0"/>
          <w:sz w:val="24"/>
          <w:szCs w:val="24"/>
        </w:rPr>
        <w:t xml:space="preserve"> </w:t>
      </w:r>
      <w:r w:rsidRPr="006A12E6">
        <w:rPr>
          <w:b w:val="0"/>
          <w:sz w:val="24"/>
          <w:szCs w:val="24"/>
        </w:rPr>
        <w:t xml:space="preserve">при представителната демокрация, при която „най-общо мандатът се определя като особена публична служба в интерес и полза на обществото за определен срок” и „… се предоставя на този орган в публичен интерес и незаконосъобразното му прекратяване не би било само формално нарушение на Конституцията и на закона, а съдържателно би накърнило този публичен интерес”, доколкото „В крайна сметка, всяка власт произтича от суверена и е израз на народовластие”, а мандатността е „способ за отразяване на политическата воля на народа (суверена) при конституирането на държавните органи и осъществяването на тази воля” (Решение № 13/15.12.2010 г. на Конституционния съд на Република </w:t>
      </w:r>
      <w:r w:rsidRPr="006A12E6">
        <w:rPr>
          <w:b w:val="0"/>
          <w:sz w:val="24"/>
          <w:szCs w:val="24"/>
        </w:rPr>
        <w:lastRenderedPageBreak/>
        <w:t xml:space="preserve">България по конституционно дело № 12/2010 г.), вредата от предварителното действие на решението по чл. 42, ал. 3 ЗМСМА е непоправима в смисъла на закона – чл. 166, ал. 2 АПК.”, същите се явяват неправилни, поради обстоятелството, че АС- Благоевград изобщо не е взел под внимание това, че именно жалбоподателят, в качеството му на законно избран Кмет на Община Благоевград, предвид осъщественото право на всеки </w:t>
      </w:r>
      <w:proofErr w:type="spellStart"/>
      <w:r w:rsidRPr="006A12E6">
        <w:rPr>
          <w:b w:val="0"/>
          <w:sz w:val="24"/>
          <w:szCs w:val="24"/>
        </w:rPr>
        <w:t>правоимащ</w:t>
      </w:r>
      <w:proofErr w:type="spellEnd"/>
      <w:r w:rsidRPr="006A12E6">
        <w:rPr>
          <w:b w:val="0"/>
          <w:sz w:val="24"/>
          <w:szCs w:val="24"/>
        </w:rPr>
        <w:t xml:space="preserve"> жител на Община Благоевград да избира чрез тайно гласуване в проведените законни местни /общински/ избори в държавата-членка, в която пребивава, при същите условия, както и гражданите на тази държава /по </w:t>
      </w:r>
      <w:proofErr w:type="spellStart"/>
      <w:r w:rsidRPr="006A12E6">
        <w:rPr>
          <w:b w:val="0"/>
          <w:sz w:val="24"/>
          <w:szCs w:val="24"/>
        </w:rPr>
        <w:t>арг</w:t>
      </w:r>
      <w:proofErr w:type="spellEnd"/>
      <w:r w:rsidRPr="006A12E6">
        <w:rPr>
          <w:b w:val="0"/>
          <w:sz w:val="24"/>
          <w:szCs w:val="24"/>
        </w:rPr>
        <w:t xml:space="preserve">. именно на чл. 40 от Хартата на основните права на Европейския съюз/, встъпил в длъжност по надлежния ред, видно от представения от наша страна по делото клетвен лист и като орган на местната власт трябва да дава пример за законосъобразно поведение, което очевидно не е налице, предвид Решение № 104 /22.01.2020г. постановено по </w:t>
      </w:r>
      <w:proofErr w:type="spellStart"/>
      <w:r w:rsidRPr="006A12E6">
        <w:rPr>
          <w:b w:val="0"/>
          <w:sz w:val="24"/>
          <w:szCs w:val="24"/>
        </w:rPr>
        <w:t>адм</w:t>
      </w:r>
      <w:proofErr w:type="spellEnd"/>
      <w:r w:rsidRPr="006A12E6">
        <w:rPr>
          <w:b w:val="0"/>
          <w:sz w:val="24"/>
          <w:szCs w:val="24"/>
        </w:rPr>
        <w:t xml:space="preserve">. дело № 1343/2019г. по описа на АС -Благоевград, потвърдено на 16.04.2020г. с Решение № 4542/ 16.04.2020г. постановено по </w:t>
      </w:r>
      <w:proofErr w:type="spellStart"/>
      <w:r w:rsidRPr="006A12E6">
        <w:rPr>
          <w:b w:val="0"/>
          <w:sz w:val="24"/>
          <w:szCs w:val="24"/>
        </w:rPr>
        <w:t>адм</w:t>
      </w:r>
      <w:proofErr w:type="spellEnd"/>
      <w:r w:rsidRPr="006A12E6">
        <w:rPr>
          <w:b w:val="0"/>
          <w:sz w:val="24"/>
          <w:szCs w:val="24"/>
        </w:rPr>
        <w:t>. дело № 2420/ 2020г. по описа на ВАС, въз основа на които съдебни актове се установи обратното. </w:t>
      </w:r>
    </w:p>
    <w:p w:rsidR="00412750" w:rsidRPr="00AF269C" w:rsidRDefault="00412750" w:rsidP="00412750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1F4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AF269C">
        <w:rPr>
          <w:rFonts w:ascii="Times New Roman" w:hAnsi="Times New Roman" w:cs="Times New Roman"/>
          <w:i w:val="0"/>
          <w:sz w:val="24"/>
          <w:szCs w:val="24"/>
        </w:rPr>
        <w:t xml:space="preserve">С горните аргументи, Ви молим да отмените </w:t>
      </w:r>
      <w:proofErr w:type="spellStart"/>
      <w:r w:rsidRPr="00AF269C">
        <w:rPr>
          <w:rFonts w:ascii="Times New Roman" w:hAnsi="Times New Roman" w:cs="Times New Roman"/>
          <w:i w:val="0"/>
          <w:sz w:val="24"/>
          <w:szCs w:val="24"/>
        </w:rPr>
        <w:t>Определене</w:t>
      </w:r>
      <w:proofErr w:type="spellEnd"/>
      <w:r w:rsidRPr="00AF269C">
        <w:rPr>
          <w:rFonts w:ascii="Times New Roman" w:hAnsi="Times New Roman" w:cs="Times New Roman"/>
          <w:i w:val="0"/>
          <w:sz w:val="24"/>
          <w:szCs w:val="24"/>
        </w:rPr>
        <w:t xml:space="preserve"> № 660/ 04.05.2020г. по </w:t>
      </w:r>
      <w:proofErr w:type="spellStart"/>
      <w:r w:rsidRPr="00AF269C">
        <w:rPr>
          <w:rFonts w:ascii="Times New Roman" w:hAnsi="Times New Roman" w:cs="Times New Roman"/>
          <w:i w:val="0"/>
          <w:sz w:val="24"/>
          <w:szCs w:val="24"/>
        </w:rPr>
        <w:t>адм</w:t>
      </w:r>
      <w:proofErr w:type="spellEnd"/>
      <w:r w:rsidRPr="00AF269C">
        <w:rPr>
          <w:rFonts w:ascii="Times New Roman" w:hAnsi="Times New Roman" w:cs="Times New Roman"/>
          <w:i w:val="0"/>
          <w:sz w:val="24"/>
          <w:szCs w:val="24"/>
        </w:rPr>
        <w:t xml:space="preserve">. дело № 364/ 2020г. на АС- Благоевград, с което е спрял предварителното изпълнение на Решение № 304- МИ/ 28.04.2020г. на ОИК - Благоевград. </w:t>
      </w:r>
    </w:p>
    <w:p w:rsidR="00412750" w:rsidRDefault="00412750" w:rsidP="00412750">
      <w:pPr>
        <w:pStyle w:val="a5"/>
        <w:spacing w:before="0" w:beforeAutospacing="0" w:after="0" w:afterAutospacing="0" w:line="360" w:lineRule="auto"/>
      </w:pPr>
    </w:p>
    <w:p w:rsidR="00412750" w:rsidRDefault="00412750" w:rsidP="00412750">
      <w:pPr>
        <w:spacing w:line="360" w:lineRule="auto"/>
        <w:jc w:val="both"/>
      </w:pPr>
      <w:r>
        <w:t xml:space="preserve">             Като доказателство прилагаме, и молим да приемете </w:t>
      </w:r>
      <w:r w:rsidRPr="003E1F4A">
        <w:t>Решение</w:t>
      </w:r>
      <w:r w:rsidRPr="003E1F4A">
        <w:rPr>
          <w:bCs/>
        </w:rPr>
        <w:t xml:space="preserve"> № </w:t>
      </w:r>
      <w:r w:rsidRPr="003E1F4A">
        <w:rPr>
          <w:bCs/>
          <w:lang w:val="ru-RU"/>
        </w:rPr>
        <w:t>1</w:t>
      </w:r>
      <w:r w:rsidRPr="003E1F4A">
        <w:rPr>
          <w:bCs/>
        </w:rPr>
        <w:t>3</w:t>
      </w:r>
      <w:r w:rsidRPr="003E1F4A">
        <w:rPr>
          <w:bCs/>
          <w:lang w:val="ru-RU"/>
        </w:rPr>
        <w:t xml:space="preserve">7, </w:t>
      </w:r>
      <w:proofErr w:type="spellStart"/>
      <w:r w:rsidRPr="003E1F4A">
        <w:rPr>
          <w:bCs/>
          <w:lang w:val="ru-RU"/>
        </w:rPr>
        <w:t>протоколирано</w:t>
      </w:r>
      <w:proofErr w:type="spellEnd"/>
      <w:r w:rsidRPr="003E1F4A">
        <w:rPr>
          <w:bCs/>
          <w:lang w:val="ru-RU"/>
        </w:rPr>
        <w:t xml:space="preserve"> в Протокол </w:t>
      </w:r>
      <w:r w:rsidRPr="003E1F4A">
        <w:rPr>
          <w:bCs/>
        </w:rPr>
        <w:t>№ 7/ 30.04.2020г. от проведено заседание на Общински съвет</w:t>
      </w:r>
      <w:r>
        <w:rPr>
          <w:bCs/>
        </w:rPr>
        <w:t xml:space="preserve"> –</w:t>
      </w:r>
      <w:r w:rsidRPr="003E1F4A">
        <w:rPr>
          <w:bCs/>
        </w:rPr>
        <w:t xml:space="preserve"> Благоевград</w:t>
      </w:r>
      <w:r>
        <w:rPr>
          <w:bCs/>
        </w:rPr>
        <w:t>- зав. копие;</w:t>
      </w:r>
      <w:r>
        <w:t xml:space="preserve">       </w:t>
      </w:r>
    </w:p>
    <w:p w:rsidR="00412750" w:rsidRDefault="00412750" w:rsidP="00412750">
      <w:pPr>
        <w:spacing w:line="360" w:lineRule="auto"/>
        <w:jc w:val="both"/>
        <w:rPr>
          <w:lang w:val="ru-RU"/>
        </w:rPr>
      </w:pPr>
      <w:r>
        <w:t xml:space="preserve">             </w:t>
      </w:r>
      <w:r w:rsidRPr="00972B6F">
        <w:t xml:space="preserve">Настоящата </w:t>
      </w:r>
      <w:r>
        <w:t xml:space="preserve">частна </w:t>
      </w:r>
      <w:r w:rsidRPr="00972B6F">
        <w:t>жалба подавам</w:t>
      </w:r>
      <w:r>
        <w:t>е</w:t>
      </w:r>
      <w:r w:rsidRPr="00972B6F">
        <w:t xml:space="preserve"> с препис от нея и приложените към същата писмени доказателства, за насрещната страна</w:t>
      </w:r>
      <w:r w:rsidRPr="00972B6F">
        <w:rPr>
          <w:lang w:val="ru-RU"/>
        </w:rPr>
        <w:t>.</w:t>
      </w:r>
    </w:p>
    <w:p w:rsidR="00412750" w:rsidRPr="00972B6F" w:rsidRDefault="00412750" w:rsidP="00412750">
      <w:pPr>
        <w:spacing w:line="360" w:lineRule="auto"/>
        <w:jc w:val="both"/>
        <w:rPr>
          <w:lang w:val="ru-RU"/>
        </w:rPr>
      </w:pPr>
    </w:p>
    <w:p w:rsidR="00412750" w:rsidRPr="006A12E6" w:rsidRDefault="00412750" w:rsidP="00412750">
      <w:pPr>
        <w:pStyle w:val="a5"/>
        <w:spacing w:before="0" w:beforeAutospacing="0" w:after="0" w:afterAutospacing="0" w:line="360" w:lineRule="auto"/>
        <w:rPr>
          <w:lang w:val="ru-RU"/>
        </w:rPr>
      </w:pPr>
    </w:p>
    <w:p w:rsidR="00412750" w:rsidRPr="00CC7323" w:rsidRDefault="00412750" w:rsidP="00412750">
      <w:pPr>
        <w:pStyle w:val="a5"/>
        <w:spacing w:before="0" w:beforeAutospacing="0" w:after="0" w:afterAutospacing="0" w:line="360" w:lineRule="auto"/>
        <w:rPr>
          <w:b/>
        </w:rPr>
      </w:pPr>
      <w:r w:rsidRPr="00CC7323">
        <w:rPr>
          <w:b/>
        </w:rPr>
        <w:t xml:space="preserve">11.05.2020г.                                             </w:t>
      </w:r>
      <w:r>
        <w:rPr>
          <w:b/>
        </w:rPr>
        <w:t xml:space="preserve">        </w:t>
      </w:r>
      <w:r w:rsidRPr="00CC7323">
        <w:rPr>
          <w:b/>
        </w:rPr>
        <w:t xml:space="preserve">  С уважение,</w:t>
      </w:r>
    </w:p>
    <w:p w:rsidR="00412750" w:rsidRPr="00CC7323" w:rsidRDefault="00412750" w:rsidP="00412750">
      <w:pPr>
        <w:pStyle w:val="a5"/>
        <w:spacing w:before="0" w:beforeAutospacing="0" w:after="0" w:afterAutospacing="0" w:line="360" w:lineRule="auto"/>
        <w:rPr>
          <w:b/>
        </w:rPr>
      </w:pPr>
      <w:r w:rsidRPr="00CC7323">
        <w:rPr>
          <w:b/>
        </w:rPr>
        <w:t xml:space="preserve">гр. Благоевград                                                            </w:t>
      </w:r>
    </w:p>
    <w:p w:rsidR="00412750" w:rsidRDefault="00412750" w:rsidP="0041275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12750" w:rsidRDefault="00412750" w:rsidP="0041275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Гласуваме:</w:t>
      </w:r>
    </w:p>
    <w:p w:rsidR="00412750" w:rsidRDefault="00412750" w:rsidP="0041275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 гласуването „ЗА“ обжалване с текста на частната жалба гласуваха Мартин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Биляна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Петачка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Елена Панчева, Стоян Терзийски, </w:t>
      </w:r>
      <w:r w:rsidR="004272F1">
        <w:rPr>
          <w:rFonts w:ascii="Helvetica" w:hAnsi="Helvetica" w:cs="Helvetica"/>
          <w:color w:val="333333"/>
          <w:sz w:val="21"/>
          <w:szCs w:val="21"/>
        </w:rPr>
        <w:t xml:space="preserve">Владимир Вачев, Светослава </w:t>
      </w:r>
      <w:proofErr w:type="spellStart"/>
      <w:r w:rsidR="004272F1">
        <w:rPr>
          <w:rFonts w:ascii="Helvetica" w:hAnsi="Helvetica" w:cs="Helvetica"/>
          <w:color w:val="333333"/>
          <w:sz w:val="21"/>
          <w:szCs w:val="21"/>
        </w:rPr>
        <w:t>Тезриянова</w:t>
      </w:r>
      <w:proofErr w:type="spellEnd"/>
      <w:r w:rsidR="004272F1">
        <w:rPr>
          <w:rFonts w:ascii="Helvetica" w:hAnsi="Helvetica" w:cs="Helvetica"/>
          <w:color w:val="333333"/>
          <w:sz w:val="21"/>
          <w:szCs w:val="21"/>
        </w:rPr>
        <w:t xml:space="preserve"> –Михайлова</w:t>
      </w:r>
    </w:p>
    <w:p w:rsidR="004272F1" w:rsidRDefault="004272F1" w:rsidP="0041275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„ПРОТИВ“ гласуваха : Йордан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Симонски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Елеонора Атанасова, Александра Стоянова, Илия Милев,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Вилислав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Балев, Милена Велкова.</w:t>
      </w:r>
    </w:p>
    <w:p w:rsidR="004272F1" w:rsidRDefault="004272F1" w:rsidP="0041275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При резултат 6 „ЗА“ и 6 „Против“ протоколното решение не бе прието.</w:t>
      </w:r>
    </w:p>
    <w:p w:rsidR="004272F1" w:rsidRDefault="004272F1" w:rsidP="0041275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12750" w:rsidRDefault="00412750" w:rsidP="0041275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034B9" w:rsidRDefault="00C034B9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втора точка от дневния ред</w:t>
      </w:r>
    </w:p>
    <w:p w:rsidR="009A50BA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A83982" w:rsidRDefault="003D7C85" w:rsidP="00AE1818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Докладвам.за постъпило  писмо от КПКОНПИ, сбъркано вместо до ОИК Сандански, е до нас. Предлагам да препратим с протоколно решение и да си одобрим писмо до колегите.</w:t>
      </w:r>
    </w:p>
    <w:p w:rsidR="003D7C85" w:rsidRDefault="003D7C85" w:rsidP="00AE1818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D7C85" w:rsidRDefault="003D7C85" w:rsidP="00AE1818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Предлагам ви протоколно решение 2/11.05.2020г.</w:t>
      </w:r>
    </w:p>
    <w:p w:rsidR="003D7C85" w:rsidRDefault="003D7C85" w:rsidP="00AE1818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D7C85" w:rsidRDefault="003D7C85" w:rsidP="003D7C85">
      <w:pPr>
        <w:jc w:val="right"/>
      </w:pPr>
      <w:r>
        <w:t>До</w:t>
      </w:r>
    </w:p>
    <w:p w:rsidR="003D7C85" w:rsidRPr="00E26261" w:rsidRDefault="003D7C85" w:rsidP="003D7C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Г-жа Весела </w:t>
      </w:r>
      <w:proofErr w:type="spellStart"/>
      <w:r>
        <w:rPr>
          <w:sz w:val="24"/>
          <w:szCs w:val="24"/>
        </w:rPr>
        <w:t>Цомпова-Стоянова</w:t>
      </w:r>
      <w:proofErr w:type="spellEnd"/>
    </w:p>
    <w:p w:rsidR="003D7C85" w:rsidRDefault="003D7C85" w:rsidP="003D7C85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 на ОИК Сандански</w:t>
      </w:r>
    </w:p>
    <w:p w:rsidR="003D7C85" w:rsidRPr="00E077AC" w:rsidRDefault="003D7C85" w:rsidP="003D7C85">
      <w:pPr>
        <w:jc w:val="both"/>
        <w:rPr>
          <w:rFonts w:ascii="Times New Roman" w:hAnsi="Times New Roman" w:cs="Times New Roman"/>
          <w:sz w:val="24"/>
          <w:szCs w:val="24"/>
        </w:rPr>
      </w:pPr>
      <w:r w:rsidRPr="00E077AC">
        <w:rPr>
          <w:rFonts w:ascii="Times New Roman" w:hAnsi="Times New Roman" w:cs="Times New Roman"/>
          <w:sz w:val="24"/>
          <w:szCs w:val="24"/>
        </w:rPr>
        <w:t xml:space="preserve">Уважаема, Г-жо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E077AC">
        <w:rPr>
          <w:rFonts w:ascii="Times New Roman" w:hAnsi="Times New Roman" w:cs="Times New Roman"/>
          <w:sz w:val="24"/>
          <w:szCs w:val="24"/>
        </w:rPr>
        <w:t>,</w:t>
      </w:r>
    </w:p>
    <w:p w:rsidR="003D7C85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0103 Благоевград постъпи писмо от г-н Славчев – Заместник Председател на КПКОНПИ. Писмото е заведено с входящ №545 / 07.05.2020г. във входящия регистър на ОИК.</w:t>
      </w:r>
    </w:p>
    <w:p w:rsidR="003D7C85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Писмото бе докладвано на провелото се на 11.05.2020г. заседание на ОИК Благоевград за запознаване на членовете на ОИК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последващо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изпълнение.</w:t>
      </w:r>
    </w:p>
    <w:p w:rsidR="003D7C85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свое заседание с дата 11.05.2020г. ОИК Благоевград , със свое протоколно решение 2/11.05.2020г. одобри текста на настоящото писмо и възложи на Председател и Секретар на ОИК да извършат необходимите действия , във връзка препращането на писмото ведно с преписката към него на компетентната Общинска Избирателна Комисия – ОИК Сандански.</w:t>
      </w:r>
    </w:p>
    <w:p w:rsidR="003D7C85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Ето защо Ви изпращаме в цялост полученото писмо с наш входящ №545/07.05.2020г. ведно с приложеното към писмото Решение на КПКОНПИ.</w:t>
      </w:r>
    </w:p>
    <w:p w:rsidR="003D7C85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получаването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входирането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ОИК Сандански на настоящото писмо моля да бъдем уведомени.</w:t>
      </w:r>
    </w:p>
    <w:p w:rsidR="003D7C85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D7C85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D7C85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D7C85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: писмо от КПКОНПИ ведно с преписка</w:t>
      </w:r>
    </w:p>
    <w:p w:rsidR="003D7C85" w:rsidRPr="00AF226D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D7C85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3D7C85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уважение:</w:t>
      </w:r>
    </w:p>
    <w:p w:rsidR="003D7C85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председател на ОИК 0103 Благоевград</w:t>
      </w:r>
    </w:p>
    <w:p w:rsidR="003D7C85" w:rsidRDefault="003D7C85" w:rsidP="003D7C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D7C85" w:rsidRDefault="003D7C85" w:rsidP="003D7C85">
      <w:pPr>
        <w:shd w:val="clear" w:color="auto" w:fill="FFFFFF"/>
        <w:spacing w:after="150" w:line="240" w:lineRule="auto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Мустафа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Сирачки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секретар на ОИК 0103 Благоевград</w:t>
      </w:r>
    </w:p>
    <w:p w:rsidR="003D7C85" w:rsidRDefault="003D7C85" w:rsidP="00AE1818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E1818" w:rsidRDefault="00AE1818" w:rsidP="00AE1818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Колеги който е „ЗА“ това протоколно решение, моля да гласува.</w:t>
      </w:r>
    </w:p>
    <w:p w:rsidR="00AE1818" w:rsidRDefault="00AE1818" w:rsidP="00AE181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Единодушно се приема протоколното ни решение в 18.20ч</w:t>
      </w:r>
    </w:p>
    <w:p w:rsidR="00AE1818" w:rsidRDefault="00AE1818">
      <w:pPr>
        <w:jc w:val="both"/>
        <w:rPr>
          <w:rFonts w:ascii="Verdana" w:hAnsi="Verdana"/>
        </w:rPr>
      </w:pPr>
    </w:p>
    <w:p w:rsidR="005E3BA0" w:rsidRDefault="005E3BA0" w:rsidP="005E3BA0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7774FC" w:rsidRDefault="007774FC">
      <w:pPr>
        <w:jc w:val="both"/>
        <w:rPr>
          <w:rFonts w:ascii="Verdana" w:hAnsi="Verdana"/>
        </w:rPr>
      </w:pPr>
      <w:r>
        <w:rPr>
          <w:rFonts w:ascii="Verdana" w:hAnsi="Verdana"/>
        </w:rPr>
        <w:t>По точка РАЗНИ:</w:t>
      </w:r>
    </w:p>
    <w:p w:rsidR="007774FC" w:rsidRDefault="007774FC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7774FC" w:rsidRDefault="007774F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информирам ВИ,че </w:t>
      </w:r>
      <w:r w:rsidR="004B11A6">
        <w:rPr>
          <w:rFonts w:ascii="Verdana" w:hAnsi="Verdana"/>
        </w:rPr>
        <w:t>са разгледани нашите възнаграждения</w:t>
      </w:r>
      <w:r>
        <w:rPr>
          <w:rFonts w:ascii="Verdana" w:hAnsi="Verdana"/>
        </w:rPr>
        <w:t xml:space="preserve"> в зала от ЦИК, </w:t>
      </w:r>
      <w:r w:rsidR="004B11A6">
        <w:rPr>
          <w:rFonts w:ascii="Verdana" w:hAnsi="Verdana"/>
        </w:rPr>
        <w:t xml:space="preserve">пратено е писмо до Общинска администрация за да се придвижи и се </w:t>
      </w:r>
      <w:r>
        <w:rPr>
          <w:rFonts w:ascii="Verdana" w:hAnsi="Verdana"/>
        </w:rPr>
        <w:t>надявам до средата на другата седмица да имаме плащане по сметките ни.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След изчерпване на дневния ред заседанието беше закрито в 1</w:t>
      </w:r>
      <w:r w:rsidR="00D35D9E">
        <w:rPr>
          <w:rFonts w:ascii="Verdana" w:hAnsi="Verdana"/>
        </w:rPr>
        <w:t>8</w:t>
      </w:r>
      <w:r>
        <w:rPr>
          <w:rFonts w:ascii="Verdana" w:hAnsi="Verdana"/>
        </w:rPr>
        <w:t>.</w:t>
      </w:r>
      <w:r w:rsidR="00D35D9E">
        <w:rPr>
          <w:rFonts w:ascii="Verdana" w:hAnsi="Verdana"/>
        </w:rPr>
        <w:t>25</w:t>
      </w:r>
      <w:r>
        <w:rPr>
          <w:rFonts w:ascii="Verdana" w:hAnsi="Verdana"/>
        </w:rPr>
        <w:t>ч.</w:t>
      </w:r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</w:t>
      </w:r>
      <w:r w:rsidR="00D35D9E">
        <w:rPr>
          <w:rFonts w:ascii="Verdana" w:hAnsi="Verdana"/>
        </w:rPr>
        <w:t xml:space="preserve">зам.председател </w:t>
      </w:r>
      <w:r>
        <w:rPr>
          <w:rFonts w:ascii="Verdana" w:hAnsi="Verdana"/>
        </w:rPr>
        <w:t xml:space="preserve">:                                                   </w:t>
      </w:r>
    </w:p>
    <w:p w:rsidR="007510ED" w:rsidRDefault="005D00D5" w:rsidP="007774FC">
      <w:pPr>
        <w:ind w:firstLineChars="2700" w:firstLine="5940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proofErr w:type="spellStart"/>
      <w:r w:rsidR="00D35D9E">
        <w:rPr>
          <w:rFonts w:ascii="Verdana" w:hAnsi="Verdana"/>
        </w:rPr>
        <w:t>Вилислав</w:t>
      </w:r>
      <w:proofErr w:type="spellEnd"/>
      <w:r w:rsidR="00D35D9E">
        <w:rPr>
          <w:rFonts w:ascii="Verdana" w:hAnsi="Verdana"/>
        </w:rPr>
        <w:t xml:space="preserve"> Балев</w:t>
      </w:r>
      <w:r>
        <w:rPr>
          <w:rFonts w:ascii="Verdana" w:hAnsi="Verdana"/>
        </w:rPr>
        <w:t>/</w:t>
      </w:r>
    </w:p>
    <w:sectPr w:rsidR="007510E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2131F9"/>
    <w:lvl w:ilvl="0">
      <w:start w:val="1"/>
      <w:numFmt w:val="decimal"/>
      <w:lvlText w:val="%1."/>
      <w:lvlJc w:val="left"/>
      <w:pPr>
        <w:ind w:left="1260" w:hanging="465"/>
      </w:pPr>
      <w:rPr>
        <w:rFonts w:cs="SimSun" w:hint="default"/>
        <w:color w:val="auto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CE08B8"/>
    <w:multiLevelType w:val="hybridMultilevel"/>
    <w:tmpl w:val="04B4ECB0"/>
    <w:lvl w:ilvl="0" w:tplc="AA703C2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A94AD6"/>
    <w:multiLevelType w:val="hybridMultilevel"/>
    <w:tmpl w:val="04B4ECB0"/>
    <w:lvl w:ilvl="0" w:tplc="AA703C2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C22F83"/>
    <w:multiLevelType w:val="multilevel"/>
    <w:tmpl w:val="529861E6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B343124"/>
    <w:multiLevelType w:val="multilevel"/>
    <w:tmpl w:val="DEB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E3BF0"/>
    <w:multiLevelType w:val="multilevel"/>
    <w:tmpl w:val="4D90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5"/>
    <w:rsid w:val="000F4520"/>
    <w:rsid w:val="003D7C85"/>
    <w:rsid w:val="00412750"/>
    <w:rsid w:val="004272F1"/>
    <w:rsid w:val="004B11A6"/>
    <w:rsid w:val="004D7075"/>
    <w:rsid w:val="005D00D5"/>
    <w:rsid w:val="005E3BA0"/>
    <w:rsid w:val="007203EE"/>
    <w:rsid w:val="007510ED"/>
    <w:rsid w:val="007774FC"/>
    <w:rsid w:val="007D4D71"/>
    <w:rsid w:val="00905EF6"/>
    <w:rsid w:val="009A50BA"/>
    <w:rsid w:val="00A83982"/>
    <w:rsid w:val="00AE1818"/>
    <w:rsid w:val="00B77E92"/>
    <w:rsid w:val="00C034B9"/>
    <w:rsid w:val="00C23105"/>
    <w:rsid w:val="00D35D9E"/>
    <w:rsid w:val="00F2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SimSu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127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link w:val="30"/>
    <w:qFormat/>
    <w:rsid w:val="005E3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resh-title">
    <w:name w:val="resh-tit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Изнесен текст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лавие 3 Знак"/>
    <w:basedOn w:val="a0"/>
    <w:link w:val="3"/>
    <w:rsid w:val="005E3BA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лавие 2 Знак"/>
    <w:basedOn w:val="a0"/>
    <w:link w:val="2"/>
    <w:rsid w:val="0041275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9">
    <w:name w:val="Hyperlink"/>
    <w:rsid w:val="00412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SimSu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127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link w:val="30"/>
    <w:qFormat/>
    <w:rsid w:val="005E3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resh-title">
    <w:name w:val="resh-tit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Изнесен текст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лавие 3 Знак"/>
    <w:basedOn w:val="a0"/>
    <w:link w:val="3"/>
    <w:rsid w:val="005E3BA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лавие 2 Знак"/>
    <w:basedOn w:val="a0"/>
    <w:link w:val="2"/>
    <w:rsid w:val="0041275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9">
    <w:name w:val="Hyperlink"/>
    <w:rsid w:val="00412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0103@cik.bg" TargetMode="External"/><Relationship Id="rId13" Type="http://schemas.openxmlformats.org/officeDocument/2006/relationships/hyperlink" Target="https://web.apis.bg/p.php?i=476739" TargetMode="External"/><Relationship Id="rId18" Type="http://schemas.openxmlformats.org/officeDocument/2006/relationships/hyperlink" Target="https://web.apis.bg/p.php?i=476739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eb.apis.bg/p.php?i=476739" TargetMode="External"/><Relationship Id="rId17" Type="http://schemas.openxmlformats.org/officeDocument/2006/relationships/hyperlink" Target="https://web.apis.bg/p.php?i=47673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.apis.bg/p.php?i=4767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apis.bg/p.php?i=47673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eb.apis.bg/p.php?i=476739" TargetMode="External"/><Relationship Id="rId10" Type="http://schemas.openxmlformats.org/officeDocument/2006/relationships/hyperlink" Target="https://web.apis.bg/p.php?i=476739" TargetMode="External"/><Relationship Id="rId19" Type="http://schemas.openxmlformats.org/officeDocument/2006/relationships/hyperlink" Target="https://web.apis.bg/p.php?i=476739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.apis.bg/p.php?i=476739" TargetMode="External"/><Relationship Id="rId14" Type="http://schemas.openxmlformats.org/officeDocument/2006/relationships/hyperlink" Target="mailto:oik0103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867E1-809C-4A03-95BE-FDB06882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9</cp:revision>
  <cp:lastPrinted>2020-03-10T17:42:00Z</cp:lastPrinted>
  <dcterms:created xsi:type="dcterms:W3CDTF">2020-03-10T16:00:00Z</dcterms:created>
  <dcterms:modified xsi:type="dcterms:W3CDTF">2020-05-20T15:26:00Z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