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B11" w:rsidRPr="000D5EB2" w:rsidRDefault="00B54B11" w:rsidP="00B54B11">
      <w:pPr>
        <w:ind w:firstLine="708"/>
        <w:jc w:val="center"/>
        <w:rPr>
          <w:rFonts w:ascii="Times New Roman" w:hAnsi="Times New Roman" w:cs="Times New Roman"/>
          <w:u w:val="single"/>
          <w:lang w:val="ru-RU"/>
        </w:rPr>
      </w:pPr>
      <w:r w:rsidRPr="000D5EB2">
        <w:rPr>
          <w:rFonts w:ascii="Times New Roman" w:hAnsi="Times New Roman" w:cs="Times New Roman"/>
          <w:u w:val="single"/>
          <w:lang w:val="ru-RU"/>
        </w:rPr>
        <w:t>ОБЩИНСКА ИЗБИРАТЕЛНА КОМИСИЯ</w:t>
      </w:r>
    </w:p>
    <w:p w:rsidR="00B54B11" w:rsidRPr="000D5EB2" w:rsidRDefault="00B54B11" w:rsidP="00B54B11">
      <w:pPr>
        <w:jc w:val="center"/>
        <w:rPr>
          <w:rFonts w:ascii="Times New Roman" w:hAnsi="Times New Roman" w:cs="Times New Roman"/>
          <w:u w:val="single"/>
          <w:lang w:val="ru-RU"/>
        </w:rPr>
      </w:pPr>
      <w:r w:rsidRPr="000D5EB2">
        <w:rPr>
          <w:rFonts w:ascii="Times New Roman" w:hAnsi="Times New Roman" w:cs="Times New Roman"/>
          <w:u w:val="single"/>
          <w:lang w:val="ru-RU"/>
        </w:rPr>
        <w:t>БЛАГОЕВГРАД</w:t>
      </w:r>
    </w:p>
    <w:p w:rsidR="00B54B11" w:rsidRPr="000D5EB2" w:rsidRDefault="00B54B11" w:rsidP="00B54B11">
      <w:pPr>
        <w:jc w:val="center"/>
        <w:rPr>
          <w:rFonts w:ascii="Times New Roman" w:hAnsi="Times New Roman" w:cs="Times New Roman"/>
          <w:lang w:val="ru-RU"/>
        </w:rPr>
      </w:pPr>
      <w:r w:rsidRPr="000D5EB2">
        <w:rPr>
          <w:rFonts w:ascii="Times New Roman" w:hAnsi="Times New Roman" w:cs="Times New Roman"/>
        </w:rPr>
        <w:t xml:space="preserve">П Р О Т О К О Л </w:t>
      </w:r>
      <w:r w:rsidRPr="000D5EB2">
        <w:rPr>
          <w:rFonts w:ascii="Times New Roman" w:hAnsi="Times New Roman" w:cs="Times New Roman"/>
          <w:lang w:val="ru-RU"/>
        </w:rPr>
        <w:t xml:space="preserve"> </w:t>
      </w:r>
      <w:r w:rsidRPr="000D5EB2">
        <w:rPr>
          <w:rFonts w:ascii="Times New Roman" w:hAnsi="Times New Roman" w:cs="Times New Roman"/>
          <w:b/>
        </w:rPr>
        <w:t xml:space="preserve">№   </w:t>
      </w:r>
      <w:r w:rsidRPr="000D5EB2">
        <w:rPr>
          <w:rFonts w:ascii="Times New Roman" w:hAnsi="Times New Roman" w:cs="Times New Roman"/>
          <w:b/>
          <w:lang w:val="en-US"/>
        </w:rPr>
        <w:t>-</w:t>
      </w:r>
      <w:r w:rsidR="006501AA" w:rsidRPr="000D5EB2">
        <w:rPr>
          <w:rFonts w:ascii="Times New Roman" w:hAnsi="Times New Roman" w:cs="Times New Roman"/>
          <w:b/>
        </w:rPr>
        <w:t>Ч</w:t>
      </w:r>
      <w:r w:rsidRPr="000D5EB2">
        <w:rPr>
          <w:rFonts w:ascii="Times New Roman" w:hAnsi="Times New Roman" w:cs="Times New Roman"/>
          <w:b/>
        </w:rPr>
        <w:t>МИ</w:t>
      </w:r>
      <w:r w:rsidRPr="000D5EB2">
        <w:rPr>
          <w:rFonts w:ascii="Times New Roman" w:hAnsi="Times New Roman" w:cs="Times New Roman"/>
          <w:b/>
          <w:lang w:val="ru-RU"/>
        </w:rPr>
        <w:t xml:space="preserve"> / </w:t>
      </w:r>
      <w:r w:rsidR="00B10E09">
        <w:rPr>
          <w:rFonts w:ascii="Times New Roman" w:hAnsi="Times New Roman" w:cs="Times New Roman"/>
          <w:b/>
        </w:rPr>
        <w:t>24</w:t>
      </w:r>
      <w:r w:rsidRPr="000D5EB2">
        <w:rPr>
          <w:rFonts w:ascii="Times New Roman" w:hAnsi="Times New Roman" w:cs="Times New Roman"/>
          <w:b/>
          <w:lang w:val="en-US"/>
        </w:rPr>
        <w:t>.</w:t>
      </w:r>
      <w:r w:rsidRPr="000D5EB2">
        <w:rPr>
          <w:rFonts w:ascii="Times New Roman" w:hAnsi="Times New Roman" w:cs="Times New Roman"/>
          <w:b/>
        </w:rPr>
        <w:t>0</w:t>
      </w:r>
      <w:r w:rsidR="000A721C" w:rsidRPr="000D5EB2">
        <w:rPr>
          <w:rFonts w:ascii="Times New Roman" w:hAnsi="Times New Roman" w:cs="Times New Roman"/>
          <w:b/>
          <w:lang w:val="en-US"/>
        </w:rPr>
        <w:t>6</w:t>
      </w:r>
      <w:r w:rsidRPr="000D5EB2">
        <w:rPr>
          <w:rFonts w:ascii="Times New Roman" w:hAnsi="Times New Roman" w:cs="Times New Roman"/>
          <w:b/>
          <w:lang w:val="en-US"/>
        </w:rPr>
        <w:t>.</w:t>
      </w:r>
      <w:r w:rsidRPr="000D5EB2">
        <w:rPr>
          <w:rFonts w:ascii="Times New Roman" w:hAnsi="Times New Roman" w:cs="Times New Roman"/>
          <w:b/>
          <w:lang w:val="ru-RU"/>
        </w:rPr>
        <w:t>202</w:t>
      </w:r>
      <w:r w:rsidRPr="000D5EB2">
        <w:rPr>
          <w:rFonts w:ascii="Times New Roman" w:hAnsi="Times New Roman" w:cs="Times New Roman"/>
          <w:b/>
          <w:lang w:val="en-US"/>
        </w:rPr>
        <w:t>1</w:t>
      </w:r>
      <w:r w:rsidRPr="000D5EB2">
        <w:rPr>
          <w:rFonts w:ascii="Times New Roman" w:hAnsi="Times New Roman" w:cs="Times New Roman"/>
          <w:b/>
          <w:lang w:val="ru-RU"/>
        </w:rPr>
        <w:t>г.</w:t>
      </w:r>
    </w:p>
    <w:p w:rsidR="00B54B11" w:rsidRPr="000D5EB2" w:rsidRDefault="006079A5" w:rsidP="00B54B11">
      <w:pPr>
        <w:tabs>
          <w:tab w:val="left" w:pos="2910"/>
        </w:tabs>
        <w:jc w:val="center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  <w:lang w:val="ru-RU"/>
        </w:rPr>
        <w:t>ЧАСТИЧНИ ИЗБОРИ</w:t>
      </w:r>
      <w:r w:rsidR="006501AA" w:rsidRPr="000D5EB2">
        <w:rPr>
          <w:rFonts w:ascii="Times New Roman" w:hAnsi="Times New Roman" w:cs="Times New Roman"/>
          <w:lang w:val="ru-RU"/>
        </w:rPr>
        <w:t xml:space="preserve">   27    ЮНИ   2021</w:t>
      </w:r>
    </w:p>
    <w:p w:rsidR="00B54B11" w:rsidRPr="000D5EB2" w:rsidRDefault="00B54B11" w:rsidP="00B54B11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0D5EB2">
        <w:rPr>
          <w:rFonts w:ascii="Times New Roman" w:hAnsi="Times New Roman" w:cs="Times New Roman"/>
        </w:rPr>
        <w:t xml:space="preserve">На </w:t>
      </w:r>
      <w:r w:rsidR="00B10E09">
        <w:rPr>
          <w:rFonts w:ascii="Times New Roman" w:hAnsi="Times New Roman" w:cs="Times New Roman"/>
          <w:b/>
        </w:rPr>
        <w:t>24</w:t>
      </w:r>
      <w:r w:rsidR="00B05767" w:rsidRPr="000D5EB2">
        <w:rPr>
          <w:rFonts w:ascii="Times New Roman" w:hAnsi="Times New Roman" w:cs="Times New Roman"/>
          <w:b/>
        </w:rPr>
        <w:t xml:space="preserve"> </w:t>
      </w:r>
      <w:r w:rsidR="000A721C" w:rsidRPr="000D5EB2">
        <w:rPr>
          <w:rFonts w:ascii="Times New Roman" w:hAnsi="Times New Roman" w:cs="Times New Roman"/>
          <w:b/>
        </w:rPr>
        <w:t>юни</w:t>
      </w:r>
      <w:r w:rsidR="00B05767" w:rsidRPr="000D5EB2">
        <w:rPr>
          <w:rFonts w:ascii="Times New Roman" w:hAnsi="Times New Roman" w:cs="Times New Roman"/>
          <w:b/>
        </w:rPr>
        <w:t xml:space="preserve"> 2021 г. от </w:t>
      </w:r>
      <w:r w:rsidR="00454910">
        <w:rPr>
          <w:rFonts w:ascii="Times New Roman" w:hAnsi="Times New Roman" w:cs="Times New Roman"/>
          <w:b/>
        </w:rPr>
        <w:t>15</w:t>
      </w:r>
      <w:r w:rsidRPr="000D5EB2">
        <w:rPr>
          <w:rFonts w:ascii="Times New Roman" w:hAnsi="Times New Roman" w:cs="Times New Roman"/>
          <w:b/>
          <w:lang w:val="en-US"/>
        </w:rPr>
        <w:t>:</w:t>
      </w:r>
      <w:r w:rsidR="00B920E0" w:rsidRPr="000D5EB2">
        <w:rPr>
          <w:rFonts w:ascii="Times New Roman" w:hAnsi="Times New Roman" w:cs="Times New Roman"/>
          <w:b/>
          <w:lang w:val="en-US"/>
        </w:rPr>
        <w:t>0</w:t>
      </w:r>
      <w:r w:rsidRPr="000D5EB2">
        <w:rPr>
          <w:rFonts w:ascii="Times New Roman" w:hAnsi="Times New Roman" w:cs="Times New Roman"/>
          <w:b/>
          <w:lang w:val="en-US"/>
        </w:rPr>
        <w:t>0</w:t>
      </w:r>
      <w:r w:rsidRPr="000D5EB2">
        <w:rPr>
          <w:rFonts w:ascii="Times New Roman" w:hAnsi="Times New Roman" w:cs="Times New Roman"/>
          <w:lang w:val="en-US"/>
        </w:rPr>
        <w:t xml:space="preserve"> </w:t>
      </w:r>
      <w:r w:rsidRPr="000D5EB2">
        <w:rPr>
          <w:rFonts w:ascii="Times New Roman" w:hAnsi="Times New Roman" w:cs="Times New Roman"/>
        </w:rPr>
        <w:t xml:space="preserve">часа се проведе заседание на </w:t>
      </w:r>
      <w:proofErr w:type="spellStart"/>
      <w:r w:rsidRPr="000D5EB2">
        <w:rPr>
          <w:rFonts w:ascii="Times New Roman" w:hAnsi="Times New Roman" w:cs="Times New Roman"/>
          <w:lang w:val="ru-RU"/>
        </w:rPr>
        <w:t>Общинската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</w:t>
      </w:r>
      <w:r w:rsidRPr="000D5EB2">
        <w:rPr>
          <w:rFonts w:ascii="Times New Roman" w:hAnsi="Times New Roman" w:cs="Times New Roman"/>
        </w:rPr>
        <w:t xml:space="preserve"> избирателна комисия </w:t>
      </w:r>
      <w:proofErr w:type="spellStart"/>
      <w:r w:rsidRPr="000D5EB2">
        <w:rPr>
          <w:rFonts w:ascii="Times New Roman" w:hAnsi="Times New Roman" w:cs="Times New Roman"/>
          <w:lang w:val="ru-RU"/>
        </w:rPr>
        <w:t>Благоевград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,   </w:t>
      </w:r>
      <w:r w:rsidRPr="000D5EB2">
        <w:rPr>
          <w:rFonts w:ascii="Times New Roman" w:hAnsi="Times New Roman" w:cs="Times New Roman"/>
        </w:rPr>
        <w:t xml:space="preserve">при следния </w:t>
      </w:r>
      <w:r w:rsidRPr="000D5EB2">
        <w:rPr>
          <w:rFonts w:ascii="Times New Roman" w:hAnsi="Times New Roman" w:cs="Times New Roman"/>
          <w:lang w:val="ru-RU"/>
        </w:rPr>
        <w:t xml:space="preserve"> </w:t>
      </w:r>
    </w:p>
    <w:p w:rsidR="00B54B11" w:rsidRPr="000D5EB2" w:rsidRDefault="00B54B11" w:rsidP="00B54B11">
      <w:pPr>
        <w:ind w:firstLine="708"/>
        <w:jc w:val="both"/>
        <w:rPr>
          <w:rFonts w:ascii="Times New Roman" w:hAnsi="Times New Roman" w:cs="Times New Roman"/>
          <w:b/>
        </w:rPr>
      </w:pPr>
      <w:r w:rsidRPr="000D5EB2">
        <w:rPr>
          <w:rFonts w:ascii="Times New Roman" w:hAnsi="Times New Roman" w:cs="Times New Roman"/>
          <w:b/>
        </w:rPr>
        <w:t xml:space="preserve">Д н е в е н </w:t>
      </w:r>
      <w:r w:rsidRPr="000D5EB2">
        <w:rPr>
          <w:rFonts w:ascii="Times New Roman" w:hAnsi="Times New Roman" w:cs="Times New Roman"/>
          <w:b/>
          <w:lang w:val="ru-RU"/>
        </w:rPr>
        <w:t xml:space="preserve"> </w:t>
      </w:r>
      <w:r w:rsidRPr="000D5EB2">
        <w:rPr>
          <w:rFonts w:ascii="Times New Roman" w:hAnsi="Times New Roman" w:cs="Times New Roman"/>
          <w:b/>
        </w:rPr>
        <w:t>р е д:</w:t>
      </w:r>
    </w:p>
    <w:p w:rsidR="0024643B" w:rsidRPr="00C03B42" w:rsidRDefault="00C03B42" w:rsidP="0024643B">
      <w:pPr>
        <w:spacing w:after="0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C03B42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  <w:lang w:val="en-US"/>
        </w:rPr>
        <w:t>1.</w:t>
      </w:r>
      <w:r w:rsidRPr="00C03B42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 </w:t>
      </w:r>
      <w:r w:rsidR="00B63A35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Доклад по входяща поща</w:t>
      </w:r>
    </w:p>
    <w:p w:rsidR="00B63A35" w:rsidRDefault="00C03B42" w:rsidP="0024643B">
      <w:pPr>
        <w:spacing w:after="0"/>
        <w:jc w:val="both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lang w:val="en-US"/>
        </w:rPr>
        <w:t>2.</w:t>
      </w:r>
      <w:r>
        <w:rPr>
          <w:rFonts w:ascii="Times New Roman" w:hAnsi="Times New Roman" w:cs="Times New Roman"/>
          <w:b/>
        </w:rPr>
        <w:t xml:space="preserve"> </w:t>
      </w:r>
      <w:r w:rsidR="00454910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П</w:t>
      </w:r>
      <w:r w:rsidR="00454910" w:rsidRPr="00454910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ромяна в състава на секционни избирателни комисии за произвеждане на частичния избор за кмет на община Благоевград, насрочен на 27 юни 2021 г. в Община Благоевград</w:t>
      </w:r>
    </w:p>
    <w:p w:rsidR="00454910" w:rsidRDefault="00454910" w:rsidP="0024643B">
      <w:pPr>
        <w:spacing w:after="0"/>
        <w:jc w:val="both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3.  </w:t>
      </w:r>
      <w:r w:rsidR="00DE4C51" w:rsidRPr="00DE4C51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Регистрация на </w:t>
      </w:r>
      <w:proofErr w:type="spellStart"/>
      <w:r w:rsidR="00DE4C51" w:rsidRPr="00DE4C51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застъпници</w:t>
      </w:r>
      <w:proofErr w:type="spellEnd"/>
      <w:r w:rsidR="00DE4C51" w:rsidRPr="00DE4C51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на кандидатска листа за частичния избор за кмет на община на 27 юни 2021г., предложени от ПП ИМА ТАКЪВ НАРОД.</w:t>
      </w:r>
    </w:p>
    <w:p w:rsidR="00DE4C51" w:rsidRDefault="00DE4C51" w:rsidP="0024643B">
      <w:pPr>
        <w:spacing w:after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4. </w:t>
      </w:r>
      <w:r w:rsidRPr="00DE4C51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Вписване в Публичния списък на упълномощените представители на партиите, коалициите , или инициативните комитети за частичния избор за кмет на община Благоевград, насрочен на 27 юни 2021 г. в Община Благоевград.</w:t>
      </w:r>
    </w:p>
    <w:p w:rsidR="00C03B42" w:rsidRDefault="00DE4C51" w:rsidP="0024643B">
      <w:pPr>
        <w:spacing w:after="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5</w:t>
      </w:r>
      <w:r w:rsidR="00C03B42" w:rsidRPr="00C03B42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.</w:t>
      </w:r>
      <w:r w:rsidR="00454910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 </w:t>
      </w:r>
      <w:r w:rsidR="00B63A35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Разни</w:t>
      </w:r>
    </w:p>
    <w:p w:rsidR="00B63A35" w:rsidRDefault="00B63A35" w:rsidP="0024643B">
      <w:pPr>
        <w:spacing w:after="0"/>
        <w:jc w:val="both"/>
        <w:rPr>
          <w:rFonts w:ascii="Times New Roman" w:hAnsi="Times New Roman" w:cs="Times New Roman"/>
          <w:b/>
        </w:rPr>
      </w:pPr>
    </w:p>
    <w:p w:rsidR="00B54B11" w:rsidRPr="000D5EB2" w:rsidRDefault="00B54B11" w:rsidP="0024643B">
      <w:pPr>
        <w:spacing w:after="0"/>
        <w:jc w:val="both"/>
        <w:rPr>
          <w:rFonts w:ascii="Times New Roman" w:hAnsi="Times New Roman" w:cs="Times New Roman"/>
          <w:b/>
        </w:rPr>
      </w:pPr>
      <w:r w:rsidRPr="000D5EB2">
        <w:rPr>
          <w:rFonts w:ascii="Times New Roman" w:hAnsi="Times New Roman" w:cs="Times New Roman"/>
          <w:b/>
        </w:rPr>
        <w:t>ПРИСЪСТВАТ</w:t>
      </w:r>
      <w:r w:rsidRPr="000D5EB2">
        <w:rPr>
          <w:rFonts w:ascii="Times New Roman" w:hAnsi="Times New Roman" w:cs="Times New Roman"/>
          <w:b/>
          <w:lang w:val="ru-RU"/>
        </w:rPr>
        <w:t xml:space="preserve">: </w:t>
      </w:r>
    </w:p>
    <w:p w:rsidR="00454910" w:rsidRDefault="00C378DB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</w:rPr>
        <w:t>Бусаров</w:t>
      </w:r>
      <w:proofErr w:type="spellEnd"/>
      <w:r w:rsidRPr="000D5EB2">
        <w:rPr>
          <w:rFonts w:ascii="Times New Roman" w:hAnsi="Times New Roman" w:cs="Times New Roman"/>
        </w:rPr>
        <w:t xml:space="preserve">, </w:t>
      </w:r>
      <w:r w:rsidR="00B05767" w:rsidRPr="000D5EB2">
        <w:rPr>
          <w:rFonts w:ascii="Times New Roman" w:hAnsi="Times New Roman" w:cs="Times New Roman"/>
        </w:rPr>
        <w:t xml:space="preserve">Мустафа </w:t>
      </w:r>
      <w:proofErr w:type="spellStart"/>
      <w:r w:rsidR="00B05767" w:rsidRPr="000D5EB2">
        <w:rPr>
          <w:rFonts w:ascii="Times New Roman" w:hAnsi="Times New Roman" w:cs="Times New Roman"/>
        </w:rPr>
        <w:t>Сирачки</w:t>
      </w:r>
      <w:proofErr w:type="spellEnd"/>
      <w:r w:rsidR="00B05767" w:rsidRPr="000D5EB2">
        <w:rPr>
          <w:rFonts w:ascii="Times New Roman" w:hAnsi="Times New Roman" w:cs="Times New Roman"/>
        </w:rPr>
        <w:t xml:space="preserve">, </w:t>
      </w:r>
      <w:r w:rsidR="00B54B11" w:rsidRPr="000D5EB2">
        <w:rPr>
          <w:rFonts w:ascii="Times New Roman" w:hAnsi="Times New Roman" w:cs="Times New Roman"/>
        </w:rPr>
        <w:t>Елеонора Атанасова</w:t>
      </w:r>
      <w:r w:rsidRPr="000D5EB2">
        <w:rPr>
          <w:rFonts w:ascii="Times New Roman" w:hAnsi="Times New Roman" w:cs="Times New Roman"/>
        </w:rPr>
        <w:t xml:space="preserve">, </w:t>
      </w:r>
      <w:r w:rsidR="00B54B11" w:rsidRPr="000D5EB2">
        <w:rPr>
          <w:rFonts w:ascii="Times New Roman" w:hAnsi="Times New Roman" w:cs="Times New Roman"/>
        </w:rPr>
        <w:t xml:space="preserve">Елена Панчева, Йордан </w:t>
      </w:r>
      <w:proofErr w:type="spellStart"/>
      <w:r w:rsidR="00B54B11" w:rsidRPr="000D5EB2">
        <w:rPr>
          <w:rFonts w:ascii="Times New Roman" w:hAnsi="Times New Roman" w:cs="Times New Roman"/>
        </w:rPr>
        <w:t>Симонски</w:t>
      </w:r>
      <w:proofErr w:type="spellEnd"/>
      <w:r w:rsidR="00B54B11" w:rsidRPr="000D5EB2">
        <w:rPr>
          <w:rFonts w:ascii="Times New Roman" w:hAnsi="Times New Roman" w:cs="Times New Roman"/>
        </w:rPr>
        <w:t>,</w:t>
      </w:r>
      <w:r w:rsidR="00454910" w:rsidRPr="00454910">
        <w:rPr>
          <w:rFonts w:ascii="Times New Roman" w:hAnsi="Times New Roman" w:cs="Times New Roman"/>
        </w:rPr>
        <w:t xml:space="preserve"> </w:t>
      </w:r>
      <w:proofErr w:type="spellStart"/>
      <w:r w:rsidR="00454910" w:rsidRPr="00454910">
        <w:rPr>
          <w:rFonts w:ascii="Times New Roman" w:hAnsi="Times New Roman" w:cs="Times New Roman"/>
        </w:rPr>
        <w:t>Вилислав</w:t>
      </w:r>
      <w:proofErr w:type="spellEnd"/>
      <w:r w:rsidR="00454910" w:rsidRPr="00454910">
        <w:rPr>
          <w:rFonts w:ascii="Times New Roman" w:hAnsi="Times New Roman" w:cs="Times New Roman"/>
        </w:rPr>
        <w:t xml:space="preserve"> Балев</w:t>
      </w:r>
      <w:r w:rsidR="00B54B11" w:rsidRPr="000D5EB2">
        <w:rPr>
          <w:rFonts w:ascii="Times New Roman" w:hAnsi="Times New Roman" w:cs="Times New Roman"/>
        </w:rPr>
        <w:t xml:space="preserve"> </w:t>
      </w:r>
      <w:r w:rsidR="003229F4" w:rsidRPr="000D5EB2">
        <w:rPr>
          <w:rFonts w:ascii="Times New Roman" w:hAnsi="Times New Roman" w:cs="Times New Roman"/>
        </w:rPr>
        <w:t>,</w:t>
      </w:r>
      <w:r w:rsidR="00B10E09" w:rsidRPr="00B10E09">
        <w:rPr>
          <w:rFonts w:ascii="Times New Roman" w:hAnsi="Times New Roman" w:cs="Times New Roman"/>
        </w:rPr>
        <w:t xml:space="preserve"> </w:t>
      </w:r>
      <w:r w:rsidR="00B10E09">
        <w:rPr>
          <w:rFonts w:ascii="Times New Roman" w:hAnsi="Times New Roman" w:cs="Times New Roman"/>
        </w:rPr>
        <w:t>Александра Стоянова</w:t>
      </w:r>
      <w:r w:rsidR="000A721C" w:rsidRPr="000D5EB2">
        <w:rPr>
          <w:rFonts w:ascii="Times New Roman" w:hAnsi="Times New Roman" w:cs="Times New Roman"/>
        </w:rPr>
        <w:t xml:space="preserve"> </w:t>
      </w:r>
    </w:p>
    <w:p w:rsidR="00454910" w:rsidRPr="00C03B42" w:rsidRDefault="00B54B11" w:rsidP="00454910">
      <w:pPr>
        <w:jc w:val="both"/>
        <w:rPr>
          <w:rFonts w:ascii="Times New Roman" w:hAnsi="Times New Roman" w:cs="Times New Roman"/>
          <w:lang w:val="en-US"/>
        </w:rPr>
      </w:pPr>
      <w:r w:rsidRPr="000D5EB2">
        <w:rPr>
          <w:rFonts w:ascii="Times New Roman" w:hAnsi="Times New Roman" w:cs="Times New Roman"/>
          <w:b/>
        </w:rPr>
        <w:t>ОТСЪСТВАЩИ</w:t>
      </w:r>
      <w:r w:rsidR="004C4C49" w:rsidRPr="000D5EB2">
        <w:rPr>
          <w:rFonts w:ascii="Times New Roman" w:hAnsi="Times New Roman" w:cs="Times New Roman"/>
        </w:rPr>
        <w:t xml:space="preserve"> :</w:t>
      </w:r>
      <w:r w:rsidR="00C03B42" w:rsidRPr="00C03B42">
        <w:rPr>
          <w:rFonts w:ascii="Times New Roman" w:hAnsi="Times New Roman" w:cs="Times New Roman"/>
        </w:rPr>
        <w:t xml:space="preserve"> Стоян Терзийски</w:t>
      </w:r>
      <w:r w:rsidR="00C03B42">
        <w:rPr>
          <w:rFonts w:ascii="Times New Roman" w:hAnsi="Times New Roman" w:cs="Times New Roman"/>
        </w:rPr>
        <w:t>,</w:t>
      </w:r>
      <w:r w:rsidR="00C03B42" w:rsidRPr="00C03B42">
        <w:rPr>
          <w:rFonts w:ascii="Times New Roman" w:hAnsi="Times New Roman" w:cs="Times New Roman"/>
        </w:rPr>
        <w:t xml:space="preserve"> </w:t>
      </w:r>
      <w:r w:rsidR="00454910">
        <w:rPr>
          <w:rFonts w:ascii="Times New Roman" w:hAnsi="Times New Roman" w:cs="Times New Roman"/>
        </w:rPr>
        <w:t xml:space="preserve">Биляна </w:t>
      </w:r>
      <w:proofErr w:type="spellStart"/>
      <w:r w:rsidR="00454910">
        <w:rPr>
          <w:rFonts w:ascii="Times New Roman" w:hAnsi="Times New Roman" w:cs="Times New Roman"/>
        </w:rPr>
        <w:t>Петачка</w:t>
      </w:r>
      <w:proofErr w:type="spellEnd"/>
      <w:r w:rsidR="00454910">
        <w:rPr>
          <w:rFonts w:ascii="Times New Roman" w:hAnsi="Times New Roman" w:cs="Times New Roman"/>
        </w:rPr>
        <w:t xml:space="preserve">, </w:t>
      </w:r>
      <w:r w:rsidR="00454910" w:rsidRPr="000D5EB2">
        <w:rPr>
          <w:rFonts w:ascii="Times New Roman" w:hAnsi="Times New Roman" w:cs="Times New Roman"/>
        </w:rPr>
        <w:t xml:space="preserve">Илия Милев, Светослава </w:t>
      </w:r>
      <w:proofErr w:type="spellStart"/>
      <w:r w:rsidR="00454910" w:rsidRPr="000D5EB2">
        <w:rPr>
          <w:rFonts w:ascii="Times New Roman" w:hAnsi="Times New Roman" w:cs="Times New Roman"/>
        </w:rPr>
        <w:t>Терзиянова</w:t>
      </w:r>
      <w:proofErr w:type="spellEnd"/>
      <w:r w:rsidR="00454910" w:rsidRPr="000D5EB2">
        <w:rPr>
          <w:rFonts w:ascii="Times New Roman" w:hAnsi="Times New Roman" w:cs="Times New Roman"/>
        </w:rPr>
        <w:t>-</w:t>
      </w:r>
      <w:r w:rsidR="00454910">
        <w:rPr>
          <w:rFonts w:ascii="Times New Roman" w:hAnsi="Times New Roman" w:cs="Times New Roman"/>
        </w:rPr>
        <w:t xml:space="preserve"> Михайлова</w:t>
      </w:r>
      <w:r w:rsidR="00B10E09">
        <w:rPr>
          <w:rFonts w:ascii="Times New Roman" w:hAnsi="Times New Roman" w:cs="Times New Roman"/>
        </w:rPr>
        <w:t xml:space="preserve">, </w:t>
      </w:r>
      <w:r w:rsidR="00B10E09" w:rsidRPr="000D5EB2">
        <w:rPr>
          <w:rFonts w:ascii="Times New Roman" w:hAnsi="Times New Roman" w:cs="Times New Roman"/>
        </w:rPr>
        <w:t xml:space="preserve"> </w:t>
      </w:r>
      <w:r w:rsidR="00B10E09">
        <w:rPr>
          <w:rFonts w:ascii="Times New Roman" w:hAnsi="Times New Roman" w:cs="Times New Roman"/>
        </w:rPr>
        <w:t>Милена Велкова</w:t>
      </w:r>
      <w:r w:rsidR="00454910">
        <w:rPr>
          <w:rFonts w:ascii="Times New Roman" w:hAnsi="Times New Roman" w:cs="Times New Roman"/>
        </w:rPr>
        <w:t xml:space="preserve">, </w:t>
      </w:r>
      <w:r w:rsidR="00454910">
        <w:rPr>
          <w:rFonts w:ascii="Times New Roman" w:hAnsi="Times New Roman" w:cs="Times New Roman"/>
        </w:rPr>
        <w:t>Владислав Вачев.</w:t>
      </w:r>
    </w:p>
    <w:p w:rsidR="00B54B11" w:rsidRPr="00C03B42" w:rsidRDefault="00B54B11" w:rsidP="00B54B11">
      <w:pPr>
        <w:jc w:val="both"/>
        <w:rPr>
          <w:rFonts w:ascii="Times New Roman" w:hAnsi="Times New Roman" w:cs="Times New Roman"/>
        </w:rPr>
      </w:pPr>
    </w:p>
    <w:p w:rsidR="00B54B11" w:rsidRPr="000D5EB2" w:rsidRDefault="00B54B11" w:rsidP="00B54B11">
      <w:pPr>
        <w:jc w:val="both"/>
        <w:rPr>
          <w:rFonts w:ascii="Times New Roman" w:hAnsi="Times New Roman" w:cs="Times New Roman"/>
          <w:lang w:val="ru-RU"/>
        </w:rPr>
      </w:pPr>
      <w:r w:rsidRPr="000D5EB2">
        <w:rPr>
          <w:rFonts w:ascii="Times New Roman" w:hAnsi="Times New Roman" w:cs="Times New Roman"/>
        </w:rPr>
        <w:t xml:space="preserve">Заседанието бе открито в </w:t>
      </w:r>
      <w:r w:rsidR="00454910">
        <w:rPr>
          <w:rFonts w:ascii="Times New Roman" w:hAnsi="Times New Roman" w:cs="Times New Roman"/>
          <w:lang w:val="en-US"/>
        </w:rPr>
        <w:t>1</w:t>
      </w:r>
      <w:r w:rsidR="00454910">
        <w:rPr>
          <w:rFonts w:ascii="Times New Roman" w:hAnsi="Times New Roman" w:cs="Times New Roman"/>
        </w:rPr>
        <w:t>5</w:t>
      </w:r>
      <w:r w:rsidR="00C03B42">
        <w:rPr>
          <w:rFonts w:ascii="Times New Roman" w:hAnsi="Times New Roman" w:cs="Times New Roman"/>
          <w:lang w:val="en-US"/>
        </w:rPr>
        <w:t>:00</w:t>
      </w:r>
      <w:r w:rsidRPr="000D5EB2">
        <w:rPr>
          <w:rFonts w:ascii="Times New Roman" w:hAnsi="Times New Roman" w:cs="Times New Roman"/>
        </w:rPr>
        <w:t xml:space="preserve"> ч. и председателствано от</w:t>
      </w:r>
      <w:r w:rsidR="00C378DB" w:rsidRPr="000D5EB2">
        <w:rPr>
          <w:rFonts w:ascii="Times New Roman" w:hAnsi="Times New Roman" w:cs="Times New Roman"/>
          <w:lang w:val="ru-RU"/>
        </w:rPr>
        <w:t xml:space="preserve"> Мартин </w:t>
      </w:r>
      <w:proofErr w:type="spellStart"/>
      <w:r w:rsidR="00C378DB" w:rsidRPr="000D5EB2">
        <w:rPr>
          <w:rFonts w:ascii="Times New Roman" w:hAnsi="Times New Roman" w:cs="Times New Roman"/>
          <w:lang w:val="ru-RU"/>
        </w:rPr>
        <w:t>Бусаров</w:t>
      </w:r>
      <w:proofErr w:type="spellEnd"/>
      <w:r w:rsidR="007C459D" w:rsidRPr="000D5EB2">
        <w:rPr>
          <w:rFonts w:ascii="Times New Roman" w:hAnsi="Times New Roman" w:cs="Times New Roman"/>
          <w:lang w:val="ru-RU"/>
        </w:rPr>
        <w:t xml:space="preserve"> </w:t>
      </w:r>
      <w:r w:rsidRPr="000D5EB2">
        <w:rPr>
          <w:rFonts w:ascii="Times New Roman" w:hAnsi="Times New Roman" w:cs="Times New Roman"/>
          <w:lang w:val="ru-RU"/>
        </w:rPr>
        <w:t>–П</w:t>
      </w:r>
      <w:proofErr w:type="spellStart"/>
      <w:r w:rsidRPr="000D5EB2">
        <w:rPr>
          <w:rFonts w:ascii="Times New Roman" w:hAnsi="Times New Roman" w:cs="Times New Roman"/>
        </w:rPr>
        <w:t>редседател</w:t>
      </w:r>
      <w:proofErr w:type="spellEnd"/>
      <w:r w:rsidRPr="000D5EB2">
        <w:rPr>
          <w:rFonts w:ascii="Times New Roman" w:hAnsi="Times New Roman" w:cs="Times New Roman"/>
        </w:rPr>
        <w:t xml:space="preserve"> на комисията. </w:t>
      </w:r>
    </w:p>
    <w:p w:rsidR="00B54B11" w:rsidRPr="000D5EB2" w:rsidRDefault="00C378DB" w:rsidP="00B54B11">
      <w:pPr>
        <w:jc w:val="both"/>
        <w:rPr>
          <w:rFonts w:ascii="Times New Roman" w:hAnsi="Times New Roman" w:cs="Times New Roman"/>
          <w:lang w:val="ru-RU"/>
        </w:rPr>
      </w:pPr>
      <w:r w:rsidRPr="000D5EB2">
        <w:rPr>
          <w:rFonts w:ascii="Times New Roman" w:hAnsi="Times New Roman" w:cs="Times New Roman"/>
          <w:lang w:val="ru-RU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  <w:lang w:val="ru-RU"/>
        </w:rPr>
        <w:t>Бусаров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Колеги</w:t>
      </w:r>
      <w:proofErr w:type="spellEnd"/>
      <w:r w:rsidR="00B05767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05767" w:rsidRPr="000D5EB2">
        <w:rPr>
          <w:rFonts w:ascii="Times New Roman" w:hAnsi="Times New Roman" w:cs="Times New Roman"/>
          <w:lang w:val="ru-RU"/>
        </w:rPr>
        <w:t>откривам</w:t>
      </w:r>
      <w:proofErr w:type="spellEnd"/>
      <w:r w:rsidR="00B05767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05767" w:rsidRPr="000D5EB2">
        <w:rPr>
          <w:rFonts w:ascii="Times New Roman" w:hAnsi="Times New Roman" w:cs="Times New Roman"/>
          <w:lang w:val="ru-RU"/>
        </w:rPr>
        <w:t>заседанието</w:t>
      </w:r>
      <w:proofErr w:type="spellEnd"/>
      <w:r w:rsidR="00B05767" w:rsidRPr="000D5EB2">
        <w:rPr>
          <w:rFonts w:ascii="Times New Roman" w:hAnsi="Times New Roman" w:cs="Times New Roman"/>
          <w:lang w:val="ru-RU"/>
        </w:rPr>
        <w:t xml:space="preserve"> на ОИК</w:t>
      </w:r>
      <w:r w:rsidR="00B920E0" w:rsidRPr="000D5EB2">
        <w:rPr>
          <w:rFonts w:ascii="Times New Roman" w:hAnsi="Times New Roman" w:cs="Times New Roman"/>
          <w:lang w:val="ru-RU"/>
        </w:rPr>
        <w:t xml:space="preserve"> </w:t>
      </w:r>
      <w:r w:rsidR="00DE4C51">
        <w:rPr>
          <w:rFonts w:ascii="Times New Roman" w:hAnsi="Times New Roman" w:cs="Times New Roman"/>
          <w:lang w:val="ru-RU"/>
        </w:rPr>
        <w:t>24</w:t>
      </w:r>
      <w:r w:rsidR="00C03B42">
        <w:rPr>
          <w:rFonts w:ascii="Times New Roman" w:hAnsi="Times New Roman" w:cs="Times New Roman"/>
          <w:lang w:val="en-US"/>
        </w:rPr>
        <w:t xml:space="preserve"> </w:t>
      </w:r>
      <w:r w:rsidR="000A721C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A721C" w:rsidRPr="000D5EB2">
        <w:rPr>
          <w:rFonts w:ascii="Times New Roman" w:hAnsi="Times New Roman" w:cs="Times New Roman"/>
          <w:lang w:val="ru-RU"/>
        </w:rPr>
        <w:t>юни</w:t>
      </w:r>
      <w:proofErr w:type="spellEnd"/>
      <w:r w:rsidR="000A721C" w:rsidRPr="000D5EB2">
        <w:rPr>
          <w:rFonts w:ascii="Times New Roman" w:hAnsi="Times New Roman" w:cs="Times New Roman"/>
          <w:lang w:val="ru-RU"/>
        </w:rPr>
        <w:t xml:space="preserve"> 2021 г.</w:t>
      </w:r>
      <w:r w:rsidR="007C459D" w:rsidRPr="000D5EB2">
        <w:rPr>
          <w:rFonts w:ascii="Times New Roman" w:hAnsi="Times New Roman" w:cs="Times New Roman"/>
          <w:lang w:val="ru-RU"/>
        </w:rPr>
        <w:t>,</w:t>
      </w:r>
      <w:r w:rsidR="000A721C" w:rsidRPr="000D5EB2">
        <w:rPr>
          <w:rFonts w:ascii="Times New Roman" w:hAnsi="Times New Roman" w:cs="Times New Roman"/>
          <w:lang w:val="ru-RU"/>
        </w:rPr>
        <w:t xml:space="preserve"> </w:t>
      </w:r>
      <w:r w:rsidR="00C07457">
        <w:rPr>
          <w:rFonts w:ascii="Times New Roman" w:hAnsi="Times New Roman" w:cs="Times New Roman"/>
        </w:rPr>
        <w:t>15</w:t>
      </w:r>
      <w:r w:rsidR="00C03B42">
        <w:rPr>
          <w:rFonts w:ascii="Times New Roman" w:hAnsi="Times New Roman" w:cs="Times New Roman"/>
        </w:rPr>
        <w:t>:00ч</w:t>
      </w:r>
      <w:proofErr w:type="gramStart"/>
      <w:r w:rsidR="00C03B42">
        <w:rPr>
          <w:rFonts w:ascii="Times New Roman" w:hAnsi="Times New Roman" w:cs="Times New Roman"/>
        </w:rPr>
        <w:t>.</w:t>
      </w:r>
      <w:r w:rsidR="00B920E0" w:rsidRPr="000D5EB2">
        <w:rPr>
          <w:rFonts w:ascii="Times New Roman" w:hAnsi="Times New Roman" w:cs="Times New Roman"/>
        </w:rPr>
        <w:t>.</w:t>
      </w:r>
      <w:r w:rsidR="00B54B11" w:rsidRPr="000D5EB2">
        <w:rPr>
          <w:rFonts w:ascii="Times New Roman" w:hAnsi="Times New Roman" w:cs="Times New Roman"/>
          <w:lang w:val="ru-RU"/>
        </w:rPr>
        <w:t xml:space="preserve"> – </w:t>
      </w:r>
      <w:proofErr w:type="gramEnd"/>
      <w:r w:rsidR="00B54B11" w:rsidRPr="000D5EB2">
        <w:rPr>
          <w:rFonts w:ascii="Times New Roman" w:hAnsi="Times New Roman" w:cs="Times New Roman"/>
          <w:lang w:val="ru-RU"/>
        </w:rPr>
        <w:t xml:space="preserve">заседание на ОИК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Благоевград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>. Имаме ли кворум</w:t>
      </w:r>
      <w:proofErr w:type="gramStart"/>
      <w:r w:rsidR="00B54B11" w:rsidRPr="000D5EB2">
        <w:rPr>
          <w:rFonts w:ascii="Times New Roman" w:hAnsi="Times New Roman" w:cs="Times New Roman"/>
          <w:lang w:val="ru-RU"/>
        </w:rPr>
        <w:t xml:space="preserve"> ?</w:t>
      </w:r>
      <w:proofErr w:type="gramEnd"/>
    </w:p>
    <w:p w:rsidR="00B54B11" w:rsidRPr="000D5EB2" w:rsidRDefault="00B05767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  <w:lang w:val="ru-RU"/>
        </w:rPr>
        <w:t xml:space="preserve">Мустафа </w:t>
      </w:r>
      <w:proofErr w:type="spellStart"/>
      <w:r w:rsidRPr="000D5EB2">
        <w:rPr>
          <w:rFonts w:ascii="Times New Roman" w:hAnsi="Times New Roman" w:cs="Times New Roman"/>
          <w:lang w:val="ru-RU"/>
        </w:rPr>
        <w:t>Сирачки</w:t>
      </w:r>
      <w:proofErr w:type="spellEnd"/>
      <w:proofErr w:type="gramStart"/>
      <w:r w:rsidRPr="000D5EB2">
        <w:rPr>
          <w:rFonts w:ascii="Times New Roman" w:hAnsi="Times New Roman" w:cs="Times New Roman"/>
          <w:lang w:val="ru-RU"/>
        </w:rPr>
        <w:t xml:space="preserve"> :</w:t>
      </w:r>
      <w:proofErr w:type="gramEnd"/>
      <w:r w:rsidR="00454910">
        <w:rPr>
          <w:rFonts w:ascii="Times New Roman" w:hAnsi="Times New Roman" w:cs="Times New Roman"/>
          <w:lang w:val="ru-RU"/>
        </w:rPr>
        <w:t>7</w:t>
      </w:r>
      <w:r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D5EB2">
        <w:rPr>
          <w:rFonts w:ascii="Times New Roman" w:hAnsi="Times New Roman" w:cs="Times New Roman"/>
          <w:lang w:val="ru-RU"/>
        </w:rPr>
        <w:t>човека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D5EB2">
        <w:rPr>
          <w:rFonts w:ascii="Times New Roman" w:hAnsi="Times New Roman" w:cs="Times New Roman"/>
          <w:lang w:val="ru-RU"/>
        </w:rPr>
        <w:t>сме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в зала,</w:t>
      </w:r>
      <w:r w:rsidR="00C03B42">
        <w:rPr>
          <w:rFonts w:ascii="Times New Roman" w:hAnsi="Times New Roman" w:cs="Times New Roman"/>
          <w:lang w:val="ru-RU"/>
        </w:rPr>
        <w:t xml:space="preserve"> </w:t>
      </w:r>
      <w:r w:rsidR="00454910">
        <w:rPr>
          <w:rFonts w:ascii="Times New Roman" w:hAnsi="Times New Roman" w:cs="Times New Roman"/>
          <w:lang w:val="ru-RU"/>
        </w:rPr>
        <w:t xml:space="preserve">6 </w:t>
      </w:r>
      <w:proofErr w:type="spellStart"/>
      <w:r w:rsidR="007C459D" w:rsidRPr="000D5EB2">
        <w:rPr>
          <w:rFonts w:ascii="Times New Roman" w:hAnsi="Times New Roman" w:cs="Times New Roman"/>
          <w:lang w:val="ru-RU"/>
        </w:rPr>
        <w:t>отсъстващ</w:t>
      </w:r>
      <w:r w:rsidR="00FB21A7" w:rsidRPr="000D5EB2">
        <w:rPr>
          <w:rFonts w:ascii="Times New Roman" w:hAnsi="Times New Roman" w:cs="Times New Roman"/>
          <w:lang w:val="ru-RU"/>
        </w:rPr>
        <w:t>и</w:t>
      </w:r>
      <w:proofErr w:type="spellEnd"/>
      <w:r w:rsidR="007C459D" w:rsidRPr="000D5EB2">
        <w:rPr>
          <w:rFonts w:ascii="Times New Roman" w:hAnsi="Times New Roman" w:cs="Times New Roman"/>
          <w:lang w:val="ru-RU"/>
        </w:rPr>
        <w:t>. М</w:t>
      </w:r>
      <w:r w:rsidR="00B54B11" w:rsidRPr="000D5EB2">
        <w:rPr>
          <w:rFonts w:ascii="Times New Roman" w:hAnsi="Times New Roman" w:cs="Times New Roman"/>
          <w:lang w:val="ru-RU"/>
        </w:rPr>
        <w:t xml:space="preserve">ожем да проведем заседание и да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взимаме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решения.</w:t>
      </w:r>
    </w:p>
    <w:p w:rsidR="00B54B11" w:rsidRPr="000D5EB2" w:rsidRDefault="00B54B11" w:rsidP="00B54B11">
      <w:pPr>
        <w:jc w:val="both"/>
        <w:rPr>
          <w:rFonts w:ascii="Times New Roman" w:hAnsi="Times New Roman" w:cs="Times New Roman"/>
        </w:rPr>
      </w:pPr>
    </w:p>
    <w:p w:rsidR="00B54B11" w:rsidRPr="000D5EB2" w:rsidRDefault="00B54B11" w:rsidP="00B54B11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0D5EB2">
        <w:rPr>
          <w:rFonts w:ascii="Times New Roman" w:hAnsi="Times New Roman" w:cs="Times New Roman"/>
          <w:lang w:val="ru-RU"/>
        </w:rPr>
        <w:t>Предлагам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D5EB2">
        <w:rPr>
          <w:rFonts w:ascii="Times New Roman" w:hAnsi="Times New Roman" w:cs="Times New Roman"/>
          <w:lang w:val="ru-RU"/>
        </w:rPr>
        <w:t>следния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проект на  </w:t>
      </w:r>
      <w:proofErr w:type="spellStart"/>
      <w:r w:rsidRPr="000D5EB2">
        <w:rPr>
          <w:rFonts w:ascii="Times New Roman" w:hAnsi="Times New Roman" w:cs="Times New Roman"/>
          <w:lang w:val="ru-RU"/>
        </w:rPr>
        <w:t>дневен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0D5EB2">
        <w:rPr>
          <w:rFonts w:ascii="Times New Roman" w:hAnsi="Times New Roman" w:cs="Times New Roman"/>
          <w:lang w:val="ru-RU"/>
        </w:rPr>
        <w:t>ред</w:t>
      </w:r>
      <w:proofErr w:type="spellEnd"/>
      <w:proofErr w:type="gramEnd"/>
      <w:r w:rsidRPr="000D5EB2">
        <w:rPr>
          <w:rFonts w:ascii="Times New Roman" w:hAnsi="Times New Roman" w:cs="Times New Roman"/>
          <w:lang w:val="ru-RU"/>
        </w:rPr>
        <w:t>:</w:t>
      </w:r>
    </w:p>
    <w:p w:rsidR="00DE4C51" w:rsidRPr="000D5EB2" w:rsidRDefault="00DE4C51" w:rsidP="00DE4C51">
      <w:pPr>
        <w:ind w:firstLine="708"/>
        <w:jc w:val="both"/>
        <w:rPr>
          <w:rFonts w:ascii="Times New Roman" w:hAnsi="Times New Roman" w:cs="Times New Roman"/>
          <w:b/>
        </w:rPr>
      </w:pPr>
      <w:r w:rsidRPr="000D5EB2">
        <w:rPr>
          <w:rFonts w:ascii="Times New Roman" w:hAnsi="Times New Roman" w:cs="Times New Roman"/>
          <w:b/>
        </w:rPr>
        <w:t xml:space="preserve">Д н е в е н </w:t>
      </w:r>
      <w:r w:rsidRPr="000D5EB2">
        <w:rPr>
          <w:rFonts w:ascii="Times New Roman" w:hAnsi="Times New Roman" w:cs="Times New Roman"/>
          <w:b/>
          <w:lang w:val="ru-RU"/>
        </w:rPr>
        <w:t xml:space="preserve"> </w:t>
      </w:r>
      <w:r w:rsidRPr="000D5EB2">
        <w:rPr>
          <w:rFonts w:ascii="Times New Roman" w:hAnsi="Times New Roman" w:cs="Times New Roman"/>
          <w:b/>
        </w:rPr>
        <w:t>р е д:</w:t>
      </w:r>
    </w:p>
    <w:p w:rsidR="00DE4C51" w:rsidRPr="00C03B42" w:rsidRDefault="00DE4C51" w:rsidP="00DE4C51">
      <w:pPr>
        <w:spacing w:after="0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C03B42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  <w:lang w:val="en-US"/>
        </w:rPr>
        <w:t>1.</w:t>
      </w:r>
      <w:r w:rsidRPr="00C03B42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 Доклад по входяща поща</w:t>
      </w:r>
    </w:p>
    <w:p w:rsidR="00DE4C51" w:rsidRDefault="00DE4C51" w:rsidP="00DE4C51">
      <w:pPr>
        <w:spacing w:after="0"/>
        <w:jc w:val="both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lang w:val="en-US"/>
        </w:rPr>
        <w:t>2.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П</w:t>
      </w:r>
      <w:r w:rsidRPr="00454910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ромяна в състава на секционни избирателни комисии за произвеждане на частичния избор за кмет на община Благоевград, насрочен на 27 юни 2021 г. в Община Благоевград</w:t>
      </w:r>
    </w:p>
    <w:p w:rsidR="00DE4C51" w:rsidRDefault="00DE4C51" w:rsidP="00DE4C51">
      <w:pPr>
        <w:spacing w:after="0"/>
        <w:jc w:val="both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lastRenderedPageBreak/>
        <w:t xml:space="preserve">3.  </w:t>
      </w:r>
      <w:r w:rsidRPr="00DE4C51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Регистрация на </w:t>
      </w:r>
      <w:proofErr w:type="spellStart"/>
      <w:r w:rsidRPr="00DE4C51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застъпници</w:t>
      </w:r>
      <w:proofErr w:type="spellEnd"/>
      <w:r w:rsidRPr="00DE4C51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на кандидатска листа за частичния избор за кмет на община на 27 юни 2021г., предложени от ПП ИМА ТАКЪВ НАРОД.</w:t>
      </w:r>
    </w:p>
    <w:p w:rsidR="00DE4C51" w:rsidRDefault="00DE4C51" w:rsidP="00DE4C51">
      <w:pPr>
        <w:spacing w:after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4. </w:t>
      </w:r>
      <w:r w:rsidRPr="00DE4C51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Вписване в Публичния списък на упълномощените представители на партиите, коалициите , или инициативните комитети за частичния избор за кмет на община Благоевград, насрочен на 27 юни 2021 г. в Община Благоевград.</w:t>
      </w:r>
    </w:p>
    <w:p w:rsidR="00DE4C51" w:rsidRDefault="00DE4C51" w:rsidP="00DE4C51">
      <w:pPr>
        <w:spacing w:after="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5</w:t>
      </w:r>
      <w:r w:rsidRPr="00C03B42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 Разни</w:t>
      </w:r>
    </w:p>
    <w:p w:rsidR="00454910" w:rsidRDefault="00454910" w:rsidP="00B54B11">
      <w:pPr>
        <w:jc w:val="both"/>
        <w:rPr>
          <w:rFonts w:ascii="Times New Roman" w:hAnsi="Times New Roman" w:cs="Times New Roman"/>
          <w:lang w:val="ru-RU"/>
        </w:rPr>
      </w:pPr>
    </w:p>
    <w:p w:rsidR="007C459D" w:rsidRPr="000D5EB2" w:rsidRDefault="00C378DB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  <w:lang w:val="ru-RU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  <w:lang w:val="ru-RU"/>
        </w:rPr>
        <w:t>Бусаров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Това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е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предложението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ми за проект на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дневен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="00B54B11" w:rsidRPr="000D5EB2">
        <w:rPr>
          <w:rFonts w:ascii="Times New Roman" w:hAnsi="Times New Roman" w:cs="Times New Roman"/>
          <w:lang w:val="ru-RU"/>
        </w:rPr>
        <w:t>ред</w:t>
      </w:r>
      <w:proofErr w:type="spellEnd"/>
      <w:proofErr w:type="gramEnd"/>
      <w:r w:rsidR="00B54B11" w:rsidRPr="000D5EB2">
        <w:rPr>
          <w:rFonts w:ascii="Times New Roman" w:hAnsi="Times New Roman" w:cs="Times New Roman"/>
          <w:lang w:val="ru-RU"/>
        </w:rPr>
        <w:t xml:space="preserve"> ,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ако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някой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има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друго</w:t>
      </w:r>
      <w:proofErr w:type="spellEnd"/>
      <w:r w:rsidR="00B920E0" w:rsidRPr="000D5EB2">
        <w:rPr>
          <w:rFonts w:ascii="Times New Roman" w:hAnsi="Times New Roman" w:cs="Times New Roman"/>
          <w:lang w:val="ru-RU"/>
        </w:rPr>
        <w:t xml:space="preserve"> предложение , моля да </w:t>
      </w:r>
      <w:proofErr w:type="spellStart"/>
      <w:r w:rsidR="00B920E0" w:rsidRPr="000D5EB2">
        <w:rPr>
          <w:rFonts w:ascii="Times New Roman" w:hAnsi="Times New Roman" w:cs="Times New Roman"/>
          <w:lang w:val="ru-RU"/>
        </w:rPr>
        <w:t>заповяда</w:t>
      </w:r>
      <w:proofErr w:type="spellEnd"/>
      <w:r w:rsidR="00B920E0" w:rsidRPr="000D5EB2">
        <w:rPr>
          <w:rFonts w:ascii="Times New Roman" w:hAnsi="Times New Roman" w:cs="Times New Roman"/>
          <w:lang w:val="ru-RU"/>
        </w:rPr>
        <w:t>!</w:t>
      </w:r>
    </w:p>
    <w:p w:rsidR="00B54B11" w:rsidRPr="000D5EB2" w:rsidRDefault="00C378DB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  <w:lang w:val="ru-RU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  <w:lang w:val="ru-RU"/>
        </w:rPr>
        <w:t>Бусаров</w:t>
      </w:r>
      <w:proofErr w:type="spellEnd"/>
      <w:r w:rsidR="00B54B11" w:rsidRPr="000D5EB2">
        <w:rPr>
          <w:rFonts w:ascii="Times New Roman" w:hAnsi="Times New Roman" w:cs="Times New Roman"/>
        </w:rPr>
        <w:t>:- Колеги, моля да гласуваме</w:t>
      </w:r>
      <w:r w:rsidR="00B63A35">
        <w:rPr>
          <w:rFonts w:ascii="Times New Roman" w:hAnsi="Times New Roman" w:cs="Times New Roman"/>
        </w:rPr>
        <w:t>,</w:t>
      </w:r>
      <w:r w:rsidR="00B54B11" w:rsidRPr="000D5EB2">
        <w:rPr>
          <w:rFonts w:ascii="Times New Roman" w:hAnsi="Times New Roman" w:cs="Times New Roman"/>
        </w:rPr>
        <w:t xml:space="preserve"> така предложения проект за дневен ред!</w:t>
      </w:r>
    </w:p>
    <w:p w:rsidR="00B54B11" w:rsidRPr="000D5EB2" w:rsidRDefault="00B54B11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След гласуването , резултатите бяха следните :</w:t>
      </w:r>
    </w:p>
    <w:p w:rsidR="00027F25" w:rsidRPr="000D5EB2" w:rsidRDefault="00B54B11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Дневния</w:t>
      </w:r>
      <w:r w:rsidR="00B05767" w:rsidRPr="000D5EB2">
        <w:rPr>
          <w:rFonts w:ascii="Times New Roman" w:hAnsi="Times New Roman" w:cs="Times New Roman"/>
        </w:rPr>
        <w:t xml:space="preserve">т ред беше приет единодушно ! </w:t>
      </w:r>
      <w:r w:rsidR="00454910">
        <w:rPr>
          <w:rFonts w:ascii="Times New Roman" w:hAnsi="Times New Roman" w:cs="Times New Roman"/>
        </w:rPr>
        <w:t>7</w:t>
      </w:r>
      <w:r w:rsidR="00B63A35">
        <w:rPr>
          <w:rFonts w:ascii="Times New Roman" w:hAnsi="Times New Roman" w:cs="Times New Roman"/>
        </w:rPr>
        <w:t xml:space="preserve"> /</w:t>
      </w:r>
      <w:r w:rsidR="00454910">
        <w:rPr>
          <w:rFonts w:ascii="Times New Roman" w:hAnsi="Times New Roman" w:cs="Times New Roman"/>
        </w:rPr>
        <w:t>седем</w:t>
      </w:r>
      <w:r w:rsidR="00B63A35">
        <w:rPr>
          <w:rFonts w:ascii="Times New Roman" w:hAnsi="Times New Roman" w:cs="Times New Roman"/>
        </w:rPr>
        <w:t xml:space="preserve"> /</w:t>
      </w:r>
      <w:r w:rsidRPr="000D5EB2">
        <w:rPr>
          <w:rFonts w:ascii="Times New Roman" w:hAnsi="Times New Roman" w:cs="Times New Roman"/>
        </w:rPr>
        <w:t xml:space="preserve"> гласа „ЗА” , 0 /нула/ „Против” , </w:t>
      </w:r>
    </w:p>
    <w:p w:rsidR="00B63A35" w:rsidRDefault="00B920E0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Т.1 от Дневния ред</w:t>
      </w:r>
      <w:r w:rsidR="00B63A35">
        <w:rPr>
          <w:rFonts w:ascii="Times New Roman" w:hAnsi="Times New Roman" w:cs="Times New Roman"/>
        </w:rPr>
        <w:t xml:space="preserve"> </w:t>
      </w:r>
    </w:p>
    <w:p w:rsidR="00B920E0" w:rsidRDefault="00B63A35" w:rsidP="00B54B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54910">
        <w:rPr>
          <w:rFonts w:ascii="Times New Roman" w:hAnsi="Times New Roman" w:cs="Times New Roman"/>
        </w:rPr>
        <w:t xml:space="preserve">Мартин </w:t>
      </w:r>
      <w:proofErr w:type="spellStart"/>
      <w:r w:rsidR="00454910">
        <w:rPr>
          <w:rFonts w:ascii="Times New Roman" w:hAnsi="Times New Roman" w:cs="Times New Roman"/>
        </w:rPr>
        <w:t>Бусаров</w:t>
      </w:r>
      <w:proofErr w:type="spellEnd"/>
      <w:r>
        <w:rPr>
          <w:rFonts w:ascii="Times New Roman" w:hAnsi="Times New Roman" w:cs="Times New Roman"/>
        </w:rPr>
        <w:t xml:space="preserve"> направи доклад по входящата поща на ОИК.</w:t>
      </w:r>
    </w:p>
    <w:p w:rsidR="00454910" w:rsidRDefault="00454910" w:rsidP="00B54B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т.2 от Дневния ред :</w:t>
      </w:r>
    </w:p>
    <w:p w:rsidR="00DE4C51" w:rsidRDefault="00B86D11" w:rsidP="00DE4C51">
      <w:pPr>
        <w:pStyle w:val="a4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0D5EB2">
        <w:rPr>
          <w:sz w:val="22"/>
          <w:szCs w:val="22"/>
          <w:lang w:val="ru-RU"/>
        </w:rPr>
        <w:t xml:space="preserve">Мартин </w:t>
      </w:r>
      <w:proofErr w:type="spellStart"/>
      <w:r w:rsidRPr="000D5EB2">
        <w:rPr>
          <w:sz w:val="22"/>
          <w:szCs w:val="22"/>
          <w:lang w:val="ru-RU"/>
        </w:rPr>
        <w:t>Бусаров</w:t>
      </w:r>
      <w:proofErr w:type="spellEnd"/>
      <w:proofErr w:type="gramStart"/>
      <w:r w:rsidR="00B63A35">
        <w:rPr>
          <w:sz w:val="22"/>
          <w:szCs w:val="22"/>
          <w:lang w:val="ru-RU"/>
        </w:rPr>
        <w:t xml:space="preserve"> :</w:t>
      </w:r>
      <w:proofErr w:type="gramEnd"/>
      <w:r w:rsidR="00B63A35" w:rsidRPr="00B63A35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DE4C51" w:rsidRPr="00DE4C51">
        <w:rPr>
          <w:sz w:val="22"/>
          <w:szCs w:val="22"/>
        </w:rPr>
        <w:t>В ОИК Благоевград е постъпило писмено предложение от КП „Демократична България - обединение“ , заведени  с входящ № 684-ЧМИ /24.06.2021г. във входящия регистър на ОИК,   за промени в състава на СИК.</w:t>
      </w:r>
    </w:p>
    <w:p w:rsidR="00DE4C51" w:rsidRPr="00DE4C51" w:rsidRDefault="00DE4C51" w:rsidP="00DE4C51">
      <w:pPr>
        <w:pStyle w:val="a4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DE4C51">
        <w:t>В ОИК Благоевград е постъпило писмено предложение от ПП „Има такъв народ“ , заведено  с входящ № 687-ЧМИ /24.06.2021г. и входящ № 690-ЧМИ /24.06.2021г във входящия регистър на ОИК,   за промени в състава на СИК.</w:t>
      </w:r>
    </w:p>
    <w:p w:rsidR="00DE4C51" w:rsidRPr="00DE4C51" w:rsidRDefault="00DE4C51" w:rsidP="00DE4C51">
      <w:pPr>
        <w:pStyle w:val="a4"/>
        <w:jc w:val="both"/>
      </w:pPr>
      <w:r w:rsidRPr="00DE4C51">
        <w:t>В ОИК Благоевград е постъпило писмено предложение от КП „БСП за България“, заведено  с входящ № 686-ЧМИ /24.06.2021г. във входящия регистър на ОИК,   за промени  в състава на СИК.</w:t>
      </w:r>
    </w:p>
    <w:p w:rsidR="00DE4C51" w:rsidRPr="00DE4C51" w:rsidRDefault="00DE4C51" w:rsidP="00DE4C51">
      <w:pPr>
        <w:pStyle w:val="a4"/>
        <w:jc w:val="both"/>
      </w:pPr>
      <w:r w:rsidRPr="00DE4C51">
        <w:t>ОИК Благоевград със свое решение № 22-ЧМИ от 01.06.2021 г. е назначила ръководството в съставите на СИК на територията на община Благоевград и е указала на политическите партии и коалиции да предоставят поименен състав за допълване членовете на секционните избирателни комисии.</w:t>
      </w:r>
    </w:p>
    <w:p w:rsidR="00DE4C51" w:rsidRPr="00DE4C51" w:rsidRDefault="00DE4C51" w:rsidP="00DE4C51">
      <w:pPr>
        <w:pStyle w:val="a4"/>
        <w:jc w:val="both"/>
      </w:pPr>
      <w:r w:rsidRPr="00DE4C51">
        <w:t>ОИК Благоевград със свое решение № 29-ЧМИ от 01.06.2021 г. е допълнила и назначила съставите на СИК на територията на община Благоевград и е указала на политическите партии и коалиции да предоставят поименен състав за допълване членовете на секционните избирателни комисии.</w:t>
      </w:r>
    </w:p>
    <w:p w:rsidR="00B906BB" w:rsidRPr="00B63A35" w:rsidRDefault="00DE4C51" w:rsidP="00DE4C51">
      <w:pPr>
        <w:pStyle w:val="a4"/>
        <w:jc w:val="both"/>
      </w:pPr>
      <w:r w:rsidRPr="00DE4C51">
        <w:t xml:space="preserve">След като съобрази, че подадените за смяна  лица са назначени в състава на съответната СИК, и на тяхно място е  посочено поименно предложение за извършване на замяна , на основание чл.87, ал.1,т.5 и т.6  във връзка с чл. 89, ал.1, и във връзка с чл.464,т.9  от Изборния кодекс и във връзка с Решение N:108-МИ/ 22.05.2021 на ЦИК , при спазване на </w:t>
      </w:r>
      <w:proofErr w:type="spellStart"/>
      <w:r w:rsidRPr="00DE4C51">
        <w:t>законоустановения</w:t>
      </w:r>
      <w:proofErr w:type="spellEnd"/>
      <w:r w:rsidRPr="00DE4C51">
        <w:t xml:space="preserve"> кворум,</w:t>
      </w:r>
      <w:r w:rsidR="005449C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r w:rsidR="00B86D11" w:rsidRPr="000D5EB2">
        <w:t>предлагам следния проект на Решение :</w:t>
      </w:r>
    </w:p>
    <w:p w:rsidR="00DE4C51" w:rsidRDefault="00454910" w:rsidP="00DE4C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49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</w:p>
    <w:p w:rsidR="00DE4C51" w:rsidRPr="00DE4C51" w:rsidRDefault="00DE4C51" w:rsidP="00DE4C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4C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</w:t>
      </w:r>
      <w:r w:rsidRPr="00DE4C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33-ЧМИ</w:t>
      </w:r>
      <w:r w:rsidRPr="00DE4C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Благоевград, 24.06.2021</w:t>
      </w:r>
    </w:p>
    <w:p w:rsidR="00DE4C51" w:rsidRPr="00DE4C51" w:rsidRDefault="00DE4C51" w:rsidP="00DE4C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4C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промяна в състава на секционни избирателни комисии за произвеждане на частичния избор за кмет на община Благоевград, насрочен на 27 юни 2021 г. в Община Благоевград</w:t>
      </w:r>
    </w:p>
    <w:p w:rsidR="00DE4C51" w:rsidRPr="00DE4C51" w:rsidRDefault="00DE4C51" w:rsidP="00DE4C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4C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 Благоевград е постъпило писмено предложение от КП „Демократична България - обединение“ , заведени  с входящ № 684-ЧМИ /24.06.2021г. във входящия регистър на ОИК,   за промени в състава на СИК.</w:t>
      </w:r>
    </w:p>
    <w:p w:rsidR="00DE4C51" w:rsidRPr="00DE4C51" w:rsidRDefault="00DE4C51" w:rsidP="00DE4C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4C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 Благоевград е постъпило писмено предложение от ПП „Има такъв народ“ , заведено  с входящ № 687-ЧМИ /24.06.2021г. и входящ № 690-ЧМИ /24.06.2021г във входящия регистър на ОИК,   за промени в състава на СИК.</w:t>
      </w:r>
    </w:p>
    <w:p w:rsidR="00DE4C51" w:rsidRPr="00DE4C51" w:rsidRDefault="00DE4C51" w:rsidP="00DE4C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4C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 Благоевград е постъпило писмено предложение от КП „БСП за България“, заведено  с входящ № 686-ЧМИ /24.06.2021г. във входящия регистър на ОИК,   за промени  в състава на СИК.</w:t>
      </w:r>
    </w:p>
    <w:p w:rsidR="00DE4C51" w:rsidRPr="00DE4C51" w:rsidRDefault="00DE4C51" w:rsidP="00DE4C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4C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Благоевград със свое решение № 22-ЧМИ от 01.06.2021 г. е назначила ръководството в съставите на СИК на територията на община Благоевград и е указала на политическите партии и коалиции да предоставят поименен състав за допълване членовете на секционните избирателни комисии.</w:t>
      </w:r>
    </w:p>
    <w:p w:rsidR="00DE4C51" w:rsidRPr="00DE4C51" w:rsidRDefault="00DE4C51" w:rsidP="00DE4C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4C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Благоевград със свое решение № 29-ЧМИ от 01.06.2021 г. е допълнила и назначила съставите на СИК на територията на община Благоевград и е указала на политическите партии и коалиции да предоставят поименен състав за допълване членовете на секционните избирателни комисии.</w:t>
      </w:r>
    </w:p>
    <w:p w:rsidR="00DE4C51" w:rsidRPr="00DE4C51" w:rsidRDefault="00DE4C51" w:rsidP="00DE4C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4C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като съобрази, че подадените за смяна  лица са назначени в състава на съответната СИК, и на тяхно място е  посочено поименно предложение за извършване на замяна , на основание чл.87, ал.1,т.5 и т.6  във връзка с чл. 89, ал.1, и във връзка с чл.464,т.9  от Изборния кодекс и във връзка с Решение N:108-МИ/ 22.05.2021 на ЦИК , при спазване на </w:t>
      </w:r>
      <w:proofErr w:type="spellStart"/>
      <w:r w:rsidRPr="00DE4C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законоустановения</w:t>
      </w:r>
      <w:proofErr w:type="spellEnd"/>
      <w:r w:rsidRPr="00DE4C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кворум, Общинската  избирателна комисия-Благоевград</w:t>
      </w:r>
    </w:p>
    <w:p w:rsidR="00DE4C51" w:rsidRPr="00DE4C51" w:rsidRDefault="00DE4C51" w:rsidP="00DE4C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4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DE4C51" w:rsidRPr="00DE4C51" w:rsidRDefault="00DE4C51" w:rsidP="00DE4C5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4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Освобождава</w:t>
      </w:r>
      <w:r w:rsidRPr="00DE4C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членовете, назначени в състави на СИК в Община Благоевград, подадени  за смяна.                      </w:t>
      </w:r>
    </w:p>
    <w:p w:rsidR="00DE4C51" w:rsidRPr="00DE4C51" w:rsidRDefault="00DE4C51" w:rsidP="00DE4C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4C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издадените удостоверения.</w:t>
      </w:r>
    </w:p>
    <w:p w:rsidR="00DE4C51" w:rsidRPr="00DE4C51" w:rsidRDefault="00DE4C51" w:rsidP="00DE4C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4C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2.</w:t>
      </w:r>
      <w:r w:rsidRPr="00DE4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Назначава </w:t>
      </w:r>
      <w:r w:rsidRPr="00DE4C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членовете в състави на СИК в Община Благоевград, предложени от съответните партии и коалиции.</w:t>
      </w:r>
    </w:p>
    <w:p w:rsidR="00DE4C51" w:rsidRPr="00DE4C51" w:rsidRDefault="00DE4C51" w:rsidP="00DE4C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4C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новоназначените членове  на СИК, да бъдат издадени съответните удостоверения</w:t>
      </w:r>
    </w:p>
    <w:p w:rsidR="00DE4C51" w:rsidRPr="00DE4C51" w:rsidRDefault="00DE4C51" w:rsidP="00DE4C5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4C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Новоназначените членове, както и извършените промени да се отразят в Приложение 1 - неразделна част от това решение.</w:t>
      </w:r>
    </w:p>
    <w:p w:rsidR="000A721C" w:rsidRPr="000D5EB2" w:rsidRDefault="00B86D11" w:rsidP="00DE4C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</w:rPr>
        <w:t>Бусаров</w:t>
      </w:r>
      <w:proofErr w:type="spellEnd"/>
      <w:r w:rsidR="00AB51AE" w:rsidRPr="000D5EB2">
        <w:rPr>
          <w:rFonts w:ascii="Times New Roman" w:hAnsi="Times New Roman" w:cs="Times New Roman"/>
        </w:rPr>
        <w:t xml:space="preserve"> </w:t>
      </w:r>
      <w:r w:rsidR="00D53885" w:rsidRPr="000D5EB2">
        <w:rPr>
          <w:rFonts w:ascii="Times New Roman" w:hAnsi="Times New Roman" w:cs="Times New Roman"/>
        </w:rPr>
        <w:t>:- Колеги,</w:t>
      </w:r>
      <w:r w:rsidR="000A721C" w:rsidRPr="000D5EB2">
        <w:rPr>
          <w:rFonts w:ascii="Times New Roman" w:hAnsi="Times New Roman" w:cs="Times New Roman"/>
        </w:rPr>
        <w:t>има ли други предложения?</w:t>
      </w:r>
    </w:p>
    <w:p w:rsidR="000A721C" w:rsidRPr="000D5EB2" w:rsidRDefault="000A721C" w:rsidP="000A721C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Няма.</w:t>
      </w:r>
    </w:p>
    <w:p w:rsidR="00D53885" w:rsidRPr="000D5EB2" w:rsidRDefault="000A721C" w:rsidP="00D53885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 М</w:t>
      </w:r>
      <w:r w:rsidR="00D53885" w:rsidRPr="000D5EB2">
        <w:rPr>
          <w:rFonts w:ascii="Times New Roman" w:hAnsi="Times New Roman" w:cs="Times New Roman"/>
        </w:rPr>
        <w:t>оля да гласуваме</w:t>
      </w:r>
      <w:r w:rsidR="00454910">
        <w:rPr>
          <w:rFonts w:ascii="Times New Roman" w:hAnsi="Times New Roman" w:cs="Times New Roman"/>
        </w:rPr>
        <w:t>,</w:t>
      </w:r>
      <w:r w:rsidR="00D53885" w:rsidRPr="000D5EB2">
        <w:rPr>
          <w:rFonts w:ascii="Times New Roman" w:hAnsi="Times New Roman" w:cs="Times New Roman"/>
        </w:rPr>
        <w:t xml:space="preserve"> така </w:t>
      </w:r>
      <w:r w:rsidR="00E01C15" w:rsidRPr="000D5EB2">
        <w:rPr>
          <w:rFonts w:ascii="Times New Roman" w:hAnsi="Times New Roman" w:cs="Times New Roman"/>
        </w:rPr>
        <w:t xml:space="preserve">предложения проект за </w:t>
      </w:r>
      <w:r w:rsidR="00D53885" w:rsidRPr="000D5EB2">
        <w:rPr>
          <w:rFonts w:ascii="Times New Roman" w:hAnsi="Times New Roman" w:cs="Times New Roman"/>
        </w:rPr>
        <w:t xml:space="preserve"> решение!</w:t>
      </w:r>
    </w:p>
    <w:p w:rsidR="00D53885" w:rsidRPr="000D5EB2" w:rsidRDefault="00D53885" w:rsidP="00D53885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След гласуването , резултатите бяха следните :</w:t>
      </w:r>
    </w:p>
    <w:p w:rsidR="00027F25" w:rsidRDefault="00454910" w:rsidP="00D538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357B7A" w:rsidRPr="000D5EB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седем</w:t>
      </w:r>
      <w:r w:rsidR="00357B7A" w:rsidRPr="000D5EB2">
        <w:rPr>
          <w:rFonts w:ascii="Times New Roman" w:hAnsi="Times New Roman" w:cs="Times New Roman"/>
        </w:rPr>
        <w:t xml:space="preserve">/ </w:t>
      </w:r>
      <w:r w:rsidR="00D53885" w:rsidRPr="000D5EB2">
        <w:rPr>
          <w:rFonts w:ascii="Times New Roman" w:hAnsi="Times New Roman" w:cs="Times New Roman"/>
        </w:rPr>
        <w:t xml:space="preserve"> гласа „ЗА” ,</w:t>
      </w:r>
      <w:r w:rsidR="00AB51AE" w:rsidRPr="000D5EB2">
        <w:rPr>
          <w:rFonts w:ascii="Times New Roman" w:hAnsi="Times New Roman" w:cs="Times New Roman"/>
        </w:rPr>
        <w:t>0</w:t>
      </w:r>
      <w:r w:rsidR="00357B7A" w:rsidRPr="000D5EB2">
        <w:rPr>
          <w:rFonts w:ascii="Times New Roman" w:hAnsi="Times New Roman" w:cs="Times New Roman"/>
        </w:rPr>
        <w:t xml:space="preserve"> </w:t>
      </w:r>
      <w:r w:rsidR="00D53885" w:rsidRPr="000D5EB2">
        <w:rPr>
          <w:rFonts w:ascii="Times New Roman" w:hAnsi="Times New Roman" w:cs="Times New Roman"/>
        </w:rPr>
        <w:t xml:space="preserve"> /</w:t>
      </w:r>
      <w:r w:rsidR="00AB51AE" w:rsidRPr="000D5EB2">
        <w:rPr>
          <w:rFonts w:ascii="Times New Roman" w:hAnsi="Times New Roman" w:cs="Times New Roman"/>
        </w:rPr>
        <w:t>нула</w:t>
      </w:r>
      <w:r w:rsidR="00357B7A" w:rsidRPr="000D5EB2">
        <w:rPr>
          <w:rFonts w:ascii="Times New Roman" w:hAnsi="Times New Roman" w:cs="Times New Roman"/>
        </w:rPr>
        <w:t xml:space="preserve"> </w:t>
      </w:r>
      <w:r w:rsidR="00665B78" w:rsidRPr="000D5EB2">
        <w:rPr>
          <w:rFonts w:ascii="Times New Roman" w:hAnsi="Times New Roman" w:cs="Times New Roman"/>
        </w:rPr>
        <w:t xml:space="preserve">/ „Против” , </w:t>
      </w:r>
      <w:r w:rsidR="00DE4C51">
        <w:rPr>
          <w:rFonts w:ascii="Times New Roman" w:hAnsi="Times New Roman" w:cs="Times New Roman"/>
        </w:rPr>
        <w:t>Решението бе взето единодушно.</w:t>
      </w:r>
    </w:p>
    <w:p w:rsidR="00C07457" w:rsidRDefault="00C07457" w:rsidP="00D538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т.3 от Дневния ред :</w:t>
      </w:r>
    </w:p>
    <w:p w:rsidR="00DE4C51" w:rsidRPr="00DE4C51" w:rsidRDefault="00C07457" w:rsidP="00DE4C51">
      <w:pPr>
        <w:pStyle w:val="a4"/>
        <w:shd w:val="clear" w:color="auto" w:fill="FFFFFF"/>
        <w:spacing w:before="0" w:beforeAutospacing="0" w:after="150" w:afterAutospacing="0"/>
        <w:jc w:val="both"/>
      </w:pPr>
      <w:r>
        <w:t xml:space="preserve">Мартин </w:t>
      </w:r>
      <w:proofErr w:type="spellStart"/>
      <w:r>
        <w:t>Бусаров</w:t>
      </w:r>
      <w:proofErr w:type="spellEnd"/>
      <w:r w:rsidR="00DE4C51">
        <w:t>:</w:t>
      </w:r>
      <w:r w:rsidR="00DE4C51" w:rsidRPr="00DE4C51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DE4C51" w:rsidRPr="00DE4C51">
        <w:t xml:space="preserve">В ОИК-Благоевград постъпи предложение  /приложение 72-МИ-НЧ/  от Станислав </w:t>
      </w:r>
      <w:proofErr w:type="spellStart"/>
      <w:r w:rsidR="00DE4C51" w:rsidRPr="00DE4C51">
        <w:t>Богдански</w:t>
      </w:r>
      <w:proofErr w:type="spellEnd"/>
      <w:r w:rsidR="00DE4C51" w:rsidRPr="00DE4C51">
        <w:t xml:space="preserve">  - упълномощен представител на ПП ИМА ТАКЪВ НАРОД, заведено с вх. №: 688/ 24.06.2021г. във входящия регистър на ОИК и с входящ №:1 /24.06.2021г. в регистъра на </w:t>
      </w:r>
      <w:proofErr w:type="spellStart"/>
      <w:r w:rsidR="00DE4C51" w:rsidRPr="00DE4C51">
        <w:t>застъпниците</w:t>
      </w:r>
      <w:proofErr w:type="spellEnd"/>
      <w:r w:rsidR="00DE4C51" w:rsidRPr="00DE4C51">
        <w:t xml:space="preserve"> на ОИК, с което се предлага Общинска избирателна комисия- Благоевград да регистрира 2 броя </w:t>
      </w:r>
      <w:proofErr w:type="spellStart"/>
      <w:r w:rsidR="00DE4C51" w:rsidRPr="00DE4C51">
        <w:t>застъпници</w:t>
      </w:r>
      <w:proofErr w:type="spellEnd"/>
      <w:r w:rsidR="00DE4C51" w:rsidRPr="00DE4C51">
        <w:t xml:space="preserve"> на  кандидатска листа  за частичния избор за кмет на община на 27 юни 2021г.</w:t>
      </w:r>
    </w:p>
    <w:p w:rsidR="00DE4C51" w:rsidRPr="00DE4C51" w:rsidRDefault="00DE4C51" w:rsidP="00DE4C51">
      <w:pPr>
        <w:pStyle w:val="a4"/>
      </w:pPr>
      <w:r w:rsidRPr="00DE4C51">
        <w:t xml:space="preserve"> Към предложението /Приложение 72-МИ-НЧ / е приложено и Приложение-списък на хартиен и в електронен вид , с попълнени данни на 2 лица, както и 2 броя декларации от лицата, предложени за </w:t>
      </w:r>
      <w:proofErr w:type="spellStart"/>
      <w:r w:rsidRPr="00DE4C51">
        <w:t>застъпници</w:t>
      </w:r>
      <w:proofErr w:type="spellEnd"/>
      <w:r w:rsidRPr="00DE4C51">
        <w:t xml:space="preserve"> /Приложение 74-МИ-НЧ/. </w:t>
      </w:r>
    </w:p>
    <w:p w:rsidR="00DE4C51" w:rsidRPr="00DE4C51" w:rsidRDefault="00DE4C51" w:rsidP="00DE4C51">
      <w:pPr>
        <w:pStyle w:val="a4"/>
      </w:pPr>
      <w:r w:rsidRPr="00DE4C51">
        <w:t xml:space="preserve">След извършена проверка от „Информационно обслужване" АД се установи, че относно 2 лица, предложени за регистрация, са налице условията да бъдат регистрирани като </w:t>
      </w:r>
      <w:proofErr w:type="spellStart"/>
      <w:r w:rsidRPr="00DE4C51">
        <w:t>застъпници</w:t>
      </w:r>
      <w:proofErr w:type="spellEnd"/>
      <w:r w:rsidRPr="00DE4C51">
        <w:t xml:space="preserve"> на кандидатската листа на   партия ПП ИМА ТАКЪВ НАРОД  за частичния избор за кмет на община на 27 юни 2021г.</w:t>
      </w:r>
    </w:p>
    <w:p w:rsidR="00C07457" w:rsidRDefault="00DE4C51" w:rsidP="00DE4C51">
      <w:pPr>
        <w:pStyle w:val="a4"/>
      </w:pPr>
      <w:r w:rsidRPr="00DE4C51">
        <w:t xml:space="preserve"> Предвид изложеното и на основание чл. 87, ал. 1, т. 18 във връзка с  чл. 118, ал. 2 от Изборния кодекс, във връзка с чл.464 от Изборния кодекс и във връзка с Решение №1080-МИ от 12.09.2019г.  на ЦИК, при спазване на </w:t>
      </w:r>
      <w:proofErr w:type="spellStart"/>
      <w:r w:rsidRPr="00DE4C51">
        <w:t>законоустановения</w:t>
      </w:r>
      <w:proofErr w:type="spellEnd"/>
      <w:r w:rsidRPr="00DE4C51">
        <w:t xml:space="preserve"> кворум</w:t>
      </w:r>
      <w:r w:rsidR="00C07457" w:rsidRPr="00C07457">
        <w:t>,</w:t>
      </w:r>
      <w:r w:rsidR="00C07457">
        <w:t xml:space="preserve"> предлагам следния проект на Решение :</w:t>
      </w:r>
    </w:p>
    <w:p w:rsidR="00DE4C51" w:rsidRPr="00DE4C51" w:rsidRDefault="00DE4C51" w:rsidP="00DE4C51">
      <w:pPr>
        <w:pStyle w:val="a4"/>
        <w:jc w:val="center"/>
      </w:pPr>
      <w:r w:rsidRPr="00DE4C51">
        <w:t>РЕШЕНИЕ</w:t>
      </w:r>
      <w:r w:rsidRPr="00DE4C51">
        <w:br/>
        <w:t>№ 34-ЧМИ</w:t>
      </w:r>
      <w:r w:rsidRPr="00DE4C51">
        <w:br/>
        <w:t>Благоевград, 24.06.2021</w:t>
      </w:r>
    </w:p>
    <w:p w:rsidR="00DE4C51" w:rsidRPr="00DE4C51" w:rsidRDefault="00DE4C51" w:rsidP="00DE4C51">
      <w:pPr>
        <w:pStyle w:val="a4"/>
      </w:pPr>
      <w:r w:rsidRPr="00DE4C51">
        <w:t xml:space="preserve">ОТНОСНО: Регистрация на </w:t>
      </w:r>
      <w:proofErr w:type="spellStart"/>
      <w:r w:rsidRPr="00DE4C51">
        <w:t>застъпници</w:t>
      </w:r>
      <w:proofErr w:type="spellEnd"/>
      <w:r w:rsidRPr="00DE4C51">
        <w:t xml:space="preserve"> на кандидатска листа за частичния избор за кмет на община на 27 юни 2021г., предложени от ПП ИМА ТАКЪВ НАРОД.</w:t>
      </w:r>
    </w:p>
    <w:p w:rsidR="00DE4C51" w:rsidRPr="00DE4C51" w:rsidRDefault="00DE4C51" w:rsidP="00DE4C51">
      <w:pPr>
        <w:pStyle w:val="a4"/>
      </w:pPr>
      <w:r w:rsidRPr="00DE4C51">
        <w:t xml:space="preserve">В ОИК-Благоевград постъпи предложение  /приложение 72-МИ-НЧ/  от Станислав </w:t>
      </w:r>
      <w:proofErr w:type="spellStart"/>
      <w:r w:rsidRPr="00DE4C51">
        <w:t>Богдански</w:t>
      </w:r>
      <w:proofErr w:type="spellEnd"/>
      <w:r w:rsidRPr="00DE4C51">
        <w:t xml:space="preserve">  - упълномощен представител на ПП ИМА ТАКЪВ НАРОД, заведено с вх. №: 688/ 24.06.2021г. във входящия регистър на ОИК и с входящ №:1 /24.06.2021г. в регистъра на </w:t>
      </w:r>
      <w:proofErr w:type="spellStart"/>
      <w:r w:rsidRPr="00DE4C51">
        <w:t>застъпниците</w:t>
      </w:r>
      <w:proofErr w:type="spellEnd"/>
      <w:r w:rsidRPr="00DE4C51">
        <w:t xml:space="preserve"> на ОИК, с което се предлага Общинска избирателна комисия- Благоевград да регистрира 2 броя </w:t>
      </w:r>
      <w:proofErr w:type="spellStart"/>
      <w:r w:rsidRPr="00DE4C51">
        <w:t>застъпници</w:t>
      </w:r>
      <w:proofErr w:type="spellEnd"/>
      <w:r w:rsidRPr="00DE4C51">
        <w:t xml:space="preserve"> на  кандидатска листа  за частичния избор за кмет на община на 27 юни 2021г.</w:t>
      </w:r>
    </w:p>
    <w:p w:rsidR="00DE4C51" w:rsidRPr="00DE4C51" w:rsidRDefault="00DE4C51" w:rsidP="00DE4C51">
      <w:pPr>
        <w:pStyle w:val="a4"/>
      </w:pPr>
      <w:r w:rsidRPr="00DE4C51">
        <w:lastRenderedPageBreak/>
        <w:t xml:space="preserve"> Към предложението /Приложение 72-МИ-НЧ / е приложено и Приложение-списък на хартиен и в електронен вид , с попълнени данни на 2 лица, както и 2 броя декларации от лицата, предложени за </w:t>
      </w:r>
      <w:proofErr w:type="spellStart"/>
      <w:r w:rsidRPr="00DE4C51">
        <w:t>застъпници</w:t>
      </w:r>
      <w:proofErr w:type="spellEnd"/>
      <w:r w:rsidRPr="00DE4C51">
        <w:t xml:space="preserve"> /Приложение 74-МИ-НЧ/. </w:t>
      </w:r>
    </w:p>
    <w:p w:rsidR="00DE4C51" w:rsidRPr="00DE4C51" w:rsidRDefault="00DE4C51" w:rsidP="00DE4C51">
      <w:pPr>
        <w:pStyle w:val="a4"/>
      </w:pPr>
      <w:r w:rsidRPr="00DE4C51">
        <w:t xml:space="preserve">След извършена проверка от „Информационно обслужване" АД се установи, че относно 2 лица, предложени за регистрация, са налице условията да бъдат регистрирани като </w:t>
      </w:r>
      <w:proofErr w:type="spellStart"/>
      <w:r w:rsidRPr="00DE4C51">
        <w:t>застъпници</w:t>
      </w:r>
      <w:proofErr w:type="spellEnd"/>
      <w:r w:rsidRPr="00DE4C51">
        <w:t xml:space="preserve"> на кандидатската листа на   партия ПП ИМА ТАКЪВ НАРОД  за частичния избор за кмет на община на 27 юни 2021г.</w:t>
      </w:r>
    </w:p>
    <w:p w:rsidR="00DE4C51" w:rsidRPr="00DE4C51" w:rsidRDefault="00DE4C51" w:rsidP="00DE4C51">
      <w:pPr>
        <w:pStyle w:val="a4"/>
      </w:pPr>
      <w:r w:rsidRPr="00DE4C51">
        <w:t xml:space="preserve"> Предвид изложеното и на основание чл. 87, ал. 1, т. 18 във връзка с  чл. 118, ал. 2 от Изборния кодекс, във връзка с чл.464 от Изборния кодекс и във връзка с Решение №1080-МИ от 12.09.2019г.  на ЦИК, при спазване на </w:t>
      </w:r>
      <w:proofErr w:type="spellStart"/>
      <w:r w:rsidRPr="00DE4C51">
        <w:t>законоустановения</w:t>
      </w:r>
      <w:proofErr w:type="spellEnd"/>
      <w:r w:rsidRPr="00DE4C51">
        <w:t xml:space="preserve"> кворум,  Общинската избирателна комисия- Благоевград </w:t>
      </w:r>
    </w:p>
    <w:p w:rsidR="00DE4C51" w:rsidRPr="00DE4C51" w:rsidRDefault="00DE4C51" w:rsidP="00DE4C51">
      <w:pPr>
        <w:pStyle w:val="a4"/>
        <w:jc w:val="center"/>
      </w:pPr>
      <w:r w:rsidRPr="00DE4C51">
        <w:t>РЕШИ:</w:t>
      </w:r>
    </w:p>
    <w:p w:rsidR="00DE4C51" w:rsidRPr="00DE4C51" w:rsidRDefault="00DE4C51" w:rsidP="00DE4C51">
      <w:pPr>
        <w:pStyle w:val="a4"/>
        <w:numPr>
          <w:ilvl w:val="0"/>
          <w:numId w:val="32"/>
        </w:numPr>
      </w:pPr>
      <w:r w:rsidRPr="00DE4C51">
        <w:rPr>
          <w:b/>
          <w:bCs/>
        </w:rPr>
        <w:t>РЕГИСТИРА 2 /два/ бр.  </w:t>
      </w:r>
      <w:proofErr w:type="spellStart"/>
      <w:r w:rsidRPr="00DE4C51">
        <w:t>застъпници</w:t>
      </w:r>
      <w:proofErr w:type="spellEnd"/>
      <w:r w:rsidRPr="00DE4C51">
        <w:t> на кандидатска листа за частичния избор за кмет на община на 27 юни 2021г.,  предложени партия  ПП ИМА ТАКЪВ НАРОД.</w:t>
      </w:r>
    </w:p>
    <w:p w:rsidR="00DE4C51" w:rsidRPr="00DE4C51" w:rsidRDefault="00DE4C51" w:rsidP="00DE4C51">
      <w:pPr>
        <w:pStyle w:val="a4"/>
      </w:pPr>
      <w:r w:rsidRPr="00DE4C51">
        <w:t xml:space="preserve"> Регистрираните </w:t>
      </w:r>
      <w:proofErr w:type="spellStart"/>
      <w:r w:rsidRPr="00DE4C51">
        <w:t>застъпници</w:t>
      </w:r>
      <w:proofErr w:type="spellEnd"/>
      <w:r w:rsidRPr="00DE4C51">
        <w:t xml:space="preserve">  да се впишат в публичния регистър.</w:t>
      </w:r>
    </w:p>
    <w:p w:rsidR="004F7D64" w:rsidRDefault="004F7D64" w:rsidP="00C07457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7457" w:rsidRPr="000D5EB2" w:rsidRDefault="00C07457" w:rsidP="00C07457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</w:rPr>
        <w:t>Бусаров</w:t>
      </w:r>
      <w:proofErr w:type="spellEnd"/>
      <w:r w:rsidRPr="000D5EB2">
        <w:rPr>
          <w:rFonts w:ascii="Times New Roman" w:hAnsi="Times New Roman" w:cs="Times New Roman"/>
        </w:rPr>
        <w:t xml:space="preserve"> :- Колеги,има ли други предложения?</w:t>
      </w:r>
    </w:p>
    <w:p w:rsidR="00C07457" w:rsidRPr="000D5EB2" w:rsidRDefault="00C07457" w:rsidP="00C07457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Няма.</w:t>
      </w:r>
    </w:p>
    <w:p w:rsidR="00C07457" w:rsidRPr="000D5EB2" w:rsidRDefault="00C07457" w:rsidP="00C07457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 Моля да гласуваме</w:t>
      </w:r>
      <w:r>
        <w:rPr>
          <w:rFonts w:ascii="Times New Roman" w:hAnsi="Times New Roman" w:cs="Times New Roman"/>
        </w:rPr>
        <w:t>,</w:t>
      </w:r>
      <w:r w:rsidRPr="000D5EB2">
        <w:rPr>
          <w:rFonts w:ascii="Times New Roman" w:hAnsi="Times New Roman" w:cs="Times New Roman"/>
        </w:rPr>
        <w:t xml:space="preserve"> така предложения проект за  решение!</w:t>
      </w:r>
    </w:p>
    <w:p w:rsidR="00C07457" w:rsidRPr="000D5EB2" w:rsidRDefault="00C07457" w:rsidP="00C07457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След гласуването , резултатите бяха следните :</w:t>
      </w:r>
    </w:p>
    <w:p w:rsidR="00C07457" w:rsidRPr="00C07457" w:rsidRDefault="00C07457" w:rsidP="00C07457">
      <w:pPr>
        <w:pStyle w:val="a4"/>
      </w:pPr>
      <w:r>
        <w:t>7</w:t>
      </w:r>
      <w:r w:rsidRPr="000D5EB2">
        <w:t>/</w:t>
      </w:r>
      <w:r>
        <w:t>седем</w:t>
      </w:r>
      <w:r w:rsidRPr="000D5EB2">
        <w:t xml:space="preserve">/  гласа „ЗА” ,0  /нула / „Против” , </w:t>
      </w:r>
      <w:r w:rsidRPr="00B63A35">
        <w:t xml:space="preserve">Решението бе взето единодушно </w:t>
      </w:r>
      <w:r w:rsidR="00DE4C51">
        <w:t>.</w:t>
      </w:r>
    </w:p>
    <w:p w:rsidR="00B86D11" w:rsidRDefault="00C07457" w:rsidP="00D538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точка 4</w:t>
      </w:r>
      <w:r w:rsidR="00542EFF">
        <w:rPr>
          <w:rFonts w:ascii="Times New Roman" w:hAnsi="Times New Roman" w:cs="Times New Roman"/>
        </w:rPr>
        <w:t xml:space="preserve"> от дневния ред</w:t>
      </w:r>
      <w:r w:rsidR="00DE4C51">
        <w:rPr>
          <w:rFonts w:ascii="Times New Roman" w:hAnsi="Times New Roman" w:cs="Times New Roman"/>
        </w:rPr>
        <w:t>:</w:t>
      </w:r>
    </w:p>
    <w:p w:rsidR="00DE4C51" w:rsidRPr="00DE4C51" w:rsidRDefault="00DE4C51" w:rsidP="00DE4C5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t xml:space="preserve">Мартин </w:t>
      </w:r>
      <w:proofErr w:type="spellStart"/>
      <w:r>
        <w:t>Бусаров</w:t>
      </w:r>
      <w:proofErr w:type="spellEnd"/>
      <w:r>
        <w:t>: П</w:t>
      </w:r>
      <w:r w:rsidRPr="00DE4C51">
        <w:rPr>
          <w:rFonts w:ascii="Helvetica" w:hAnsi="Helvetica" w:cs="Helvetica"/>
          <w:color w:val="333333"/>
          <w:sz w:val="21"/>
          <w:szCs w:val="21"/>
        </w:rPr>
        <w:t xml:space="preserve">остъпило е заявление, заведено с вх. № 689-ЧМИ/24.06.2021г.,във входящия регистър на ОИК Благоевград, и с номер 1/24.06.2021г.  във входящ регистър на упълномощените представители , подадено от Станислав </w:t>
      </w:r>
      <w:proofErr w:type="spellStart"/>
      <w:r w:rsidRPr="00DE4C51">
        <w:rPr>
          <w:rFonts w:ascii="Helvetica" w:hAnsi="Helvetica" w:cs="Helvetica"/>
          <w:color w:val="333333"/>
          <w:sz w:val="21"/>
          <w:szCs w:val="21"/>
        </w:rPr>
        <w:t>Богдански</w:t>
      </w:r>
      <w:proofErr w:type="spellEnd"/>
      <w:r w:rsidRPr="00DE4C51">
        <w:rPr>
          <w:rFonts w:ascii="Helvetica" w:hAnsi="Helvetica" w:cs="Helvetica"/>
          <w:color w:val="333333"/>
          <w:sz w:val="21"/>
          <w:szCs w:val="21"/>
        </w:rPr>
        <w:t xml:space="preserve"> - упълномощен представител на ПП " Има такъв народ“</w:t>
      </w:r>
    </w:p>
    <w:p w:rsidR="00DE4C51" w:rsidRPr="00DE4C51" w:rsidRDefault="00DE4C51" w:rsidP="00DE4C5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E4C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 постъпилото Заявление се прави </w:t>
      </w:r>
      <w:r w:rsidRPr="00DE4C5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искане за включване на 10/десет/ лица</w:t>
      </w:r>
      <w:r w:rsidRPr="00DE4C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в списъка на упълномощените представители на партиите, коалициите или инициативните комитети като </w:t>
      </w:r>
      <w:proofErr w:type="spellStart"/>
      <w:r w:rsidRPr="00DE4C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пълномощници</w:t>
      </w:r>
      <w:proofErr w:type="spellEnd"/>
      <w:r w:rsidRPr="00DE4C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ПП" Има такъв народ“.</w:t>
      </w:r>
    </w:p>
    <w:p w:rsidR="00DE4C51" w:rsidRPr="00DE4C51" w:rsidRDefault="00DE4C51" w:rsidP="00DE4C5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E4C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Към Заявлението е приложен в табличен вид и списък със заявените за </w:t>
      </w:r>
      <w:proofErr w:type="spellStart"/>
      <w:r w:rsidRPr="00DE4C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пълномощници</w:t>
      </w:r>
      <w:proofErr w:type="spellEnd"/>
      <w:r w:rsidRPr="00DE4C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DE4C51" w:rsidRPr="00DE4C51" w:rsidRDefault="00DE4C51" w:rsidP="00DE4C5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E4C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Списъкът с  предложените упълномощени представители е проверен от „Информационно обслужване“ АД. Комисията счита, че са изпълнени изискванията на Решение № 1080-МИ от 12.09.2019 г. на ЦИК по отношение </w:t>
      </w:r>
      <w:r w:rsidRPr="00DE4C5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 10/десет / лица.</w:t>
      </w:r>
    </w:p>
    <w:p w:rsidR="00DE4C51" w:rsidRDefault="00DE4C51" w:rsidP="00DE4C5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E4C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 87, ал. 1, т. 1 във връзка с  чл. 124, ал. 4 от Изборния кодекс, във връзка чл.464 от Изборния кодекс и във връзка с Решение №1080-МИ от 12.09.2019г.  на ЦИК, при спазване на </w:t>
      </w:r>
      <w:proofErr w:type="spellStart"/>
      <w:r w:rsidRPr="00DE4C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DE4C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предлагам следния проект на решение :</w:t>
      </w:r>
    </w:p>
    <w:p w:rsidR="004F7D64" w:rsidRPr="004F7D64" w:rsidRDefault="004F7D64" w:rsidP="004F7D6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F7D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РЕШЕНИЕ</w:t>
      </w:r>
      <w:r w:rsidRPr="004F7D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br/>
        <w:t>№ 35-ЧМИ</w:t>
      </w:r>
      <w:r w:rsidRPr="004F7D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br/>
        <w:t>Благоевград, 24.06.2021</w:t>
      </w:r>
    </w:p>
    <w:p w:rsidR="004F7D64" w:rsidRPr="004F7D64" w:rsidRDefault="004F7D64" w:rsidP="004F7D6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F7D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: Вписване в Публичния списък на упълномощените представители на партиите, коалициите , или инициативните комитети за частичния избор за кмет на община Благоевград, насрочен на 27 юни 2021 г. в Община Благоевград.</w:t>
      </w:r>
    </w:p>
    <w:p w:rsidR="004F7D64" w:rsidRPr="004F7D64" w:rsidRDefault="004F7D64" w:rsidP="004F7D6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F7D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заявление, заведено с вх. № 689-ЧМИ/24.06.2021г.,във входящия регистър на ОИК Благоевград, и с номер 1/24.06.2021г.  във входящ регистър на упълномощените представители , подадено от Станислав </w:t>
      </w:r>
      <w:proofErr w:type="spellStart"/>
      <w:r w:rsidRPr="004F7D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Богдански</w:t>
      </w:r>
      <w:proofErr w:type="spellEnd"/>
      <w:r w:rsidRPr="004F7D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- упълномощен представител на ПП " Има такъв народ“</w:t>
      </w:r>
    </w:p>
    <w:p w:rsidR="004F7D64" w:rsidRPr="004F7D64" w:rsidRDefault="004F7D64" w:rsidP="004F7D6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F7D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 постъпилото Заявление се прави </w:t>
      </w:r>
      <w:r w:rsidRPr="004F7D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искане за включване на 10/десет/ лица</w:t>
      </w:r>
      <w:r w:rsidRPr="004F7D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в списъка на упълномощените представители на партиите, коалициите или инициативните комитети като </w:t>
      </w:r>
      <w:proofErr w:type="spellStart"/>
      <w:r w:rsidRPr="004F7D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пълномощници</w:t>
      </w:r>
      <w:proofErr w:type="spellEnd"/>
      <w:r w:rsidRPr="004F7D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ПП" Има такъв народ“.</w:t>
      </w:r>
    </w:p>
    <w:p w:rsidR="004F7D64" w:rsidRPr="004F7D64" w:rsidRDefault="004F7D64" w:rsidP="004F7D6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F7D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Към Заявлението е приложен в табличен вид и списък със заявените за </w:t>
      </w:r>
      <w:proofErr w:type="spellStart"/>
      <w:r w:rsidRPr="004F7D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пълномощници</w:t>
      </w:r>
      <w:proofErr w:type="spellEnd"/>
      <w:r w:rsidRPr="004F7D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4F7D64" w:rsidRPr="004F7D64" w:rsidRDefault="004F7D64" w:rsidP="004F7D6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F7D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Списъкът с  предложените упълномощени представители е проверен от „Информационно обслужване“ АД. Комисията счита, че са изпълнени изискванията на Решение № 1080-МИ от 12.09.2019 г. на ЦИК по отношение </w:t>
      </w:r>
      <w:r w:rsidRPr="004F7D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 10/десет / лица.</w:t>
      </w:r>
    </w:p>
    <w:p w:rsidR="004F7D64" w:rsidRPr="004F7D64" w:rsidRDefault="004F7D64" w:rsidP="004F7D6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F7D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 87, ал. 1, т. 1 във връзка с  чл. 124, ал. 4 от Изборния кодекс, във връзка чл.464 от Изборния кодекс и във връзка с Решение №1080-МИ от 12.09.2019г.  на ЦИК, при спазване на </w:t>
      </w:r>
      <w:proofErr w:type="spellStart"/>
      <w:r w:rsidRPr="004F7D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4F7D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кворум,  Общинската избирателна комисия- Благоевград </w:t>
      </w:r>
    </w:p>
    <w:p w:rsidR="004F7D64" w:rsidRPr="004F7D64" w:rsidRDefault="004F7D64" w:rsidP="004F7D6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F7D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4F7D64" w:rsidRPr="004F7D64" w:rsidRDefault="004F7D64" w:rsidP="004F7D64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F7D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ВПИСВА 10</w:t>
      </w:r>
      <w:r w:rsidRPr="004F7D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4F7D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(десет) броя  представители на кандидатската листа на </w:t>
      </w:r>
      <w:r w:rsidRPr="004F7D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ПП" Има такъв народ“ за </w:t>
      </w:r>
      <w:proofErr w:type="spellStart"/>
      <w:r w:rsidRPr="004F7D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Pr="004F7D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частичния избор за кмет на община Благоевград, насрочен на 27 юни 2021 г. в Община Благоевград , в публичния списък на упълномощените представители на партиите, коалициите или инициативните комитети, съгласно направеното предложение и резултата от проверката.</w:t>
      </w:r>
    </w:p>
    <w:p w:rsidR="004F7D64" w:rsidRDefault="004F7D64" w:rsidP="00DE4C5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F7D64" w:rsidRPr="000D5EB2" w:rsidRDefault="004F7D64" w:rsidP="004F7D64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</w:rPr>
        <w:t>Бусаров</w:t>
      </w:r>
      <w:proofErr w:type="spellEnd"/>
      <w:r w:rsidRPr="000D5EB2">
        <w:rPr>
          <w:rFonts w:ascii="Times New Roman" w:hAnsi="Times New Roman" w:cs="Times New Roman"/>
        </w:rPr>
        <w:t xml:space="preserve"> :- Колеги,има ли други предложения?</w:t>
      </w:r>
    </w:p>
    <w:p w:rsidR="004F7D64" w:rsidRPr="000D5EB2" w:rsidRDefault="004F7D64" w:rsidP="004F7D6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Няма.</w:t>
      </w:r>
    </w:p>
    <w:p w:rsidR="004F7D64" w:rsidRPr="000D5EB2" w:rsidRDefault="004F7D64" w:rsidP="004F7D64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 Моля да гласуваме</w:t>
      </w:r>
      <w:r>
        <w:rPr>
          <w:rFonts w:ascii="Times New Roman" w:hAnsi="Times New Roman" w:cs="Times New Roman"/>
        </w:rPr>
        <w:t>,</w:t>
      </w:r>
      <w:r w:rsidRPr="000D5EB2">
        <w:rPr>
          <w:rFonts w:ascii="Times New Roman" w:hAnsi="Times New Roman" w:cs="Times New Roman"/>
        </w:rPr>
        <w:t xml:space="preserve"> така предложения проект за  решение!</w:t>
      </w:r>
    </w:p>
    <w:p w:rsidR="004F7D64" w:rsidRPr="000D5EB2" w:rsidRDefault="004F7D64" w:rsidP="004F7D64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След гласуването , резултатите бяха следните :</w:t>
      </w:r>
    </w:p>
    <w:p w:rsidR="004F7D64" w:rsidRPr="00C07457" w:rsidRDefault="004F7D64" w:rsidP="004F7D64">
      <w:pPr>
        <w:pStyle w:val="a4"/>
      </w:pPr>
      <w:r>
        <w:t>7</w:t>
      </w:r>
      <w:r w:rsidRPr="000D5EB2">
        <w:t>/</w:t>
      </w:r>
      <w:r>
        <w:t>седем</w:t>
      </w:r>
      <w:r w:rsidRPr="000D5EB2">
        <w:t xml:space="preserve">/  гласа „ЗА” ,0  /нула / „Против” , </w:t>
      </w:r>
      <w:r w:rsidRPr="00B63A35">
        <w:t xml:space="preserve">Решението бе взето единодушно </w:t>
      </w:r>
      <w:r>
        <w:t>.</w:t>
      </w:r>
    </w:p>
    <w:p w:rsidR="004F7D64" w:rsidRPr="00DE4C51" w:rsidRDefault="004F7D64" w:rsidP="00DE4C5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 т. 5 от дневния ред беше обсъден графика за дежурствата.</w:t>
      </w:r>
    </w:p>
    <w:p w:rsidR="00DE4C51" w:rsidRPr="000D5EB2" w:rsidRDefault="00DE4C51" w:rsidP="00D53885">
      <w:pPr>
        <w:jc w:val="both"/>
        <w:rPr>
          <w:rFonts w:ascii="Times New Roman" w:hAnsi="Times New Roman" w:cs="Times New Roman"/>
        </w:rPr>
      </w:pPr>
    </w:p>
    <w:p w:rsidR="006079A5" w:rsidRPr="00C07457" w:rsidRDefault="00D53885" w:rsidP="00B54B11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bookmarkStart w:id="0" w:name="_GoBack"/>
      <w:bookmarkEnd w:id="0"/>
      <w:r w:rsidRPr="000D5EB2">
        <w:rPr>
          <w:rFonts w:ascii="Times New Roman" w:eastAsia="Times New Roman" w:hAnsi="Times New Roman" w:cs="Times New Roman"/>
          <w:color w:val="333333"/>
          <w:lang w:eastAsia="bg-BG"/>
        </w:rPr>
        <w:t xml:space="preserve">С това дневния ред беше изчерпан и заседанието беше закрито от Председателя на Общинска </w:t>
      </w:r>
      <w:r w:rsidR="00C07457">
        <w:rPr>
          <w:rFonts w:ascii="Times New Roman" w:eastAsia="Times New Roman" w:hAnsi="Times New Roman" w:cs="Times New Roman"/>
          <w:color w:val="333333"/>
          <w:lang w:eastAsia="bg-BG"/>
        </w:rPr>
        <w:t>избирателна комисия Благоевград</w:t>
      </w:r>
    </w:p>
    <w:p w:rsidR="00542EFF" w:rsidRDefault="00542EFF" w:rsidP="00B54B11">
      <w:pPr>
        <w:jc w:val="both"/>
        <w:rPr>
          <w:rFonts w:ascii="Times New Roman" w:hAnsi="Times New Roman" w:cs="Times New Roman"/>
        </w:rPr>
      </w:pPr>
    </w:p>
    <w:p w:rsidR="00B54B11" w:rsidRPr="000D5EB2" w:rsidRDefault="006079A5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 </w:t>
      </w:r>
      <w:r w:rsidR="00B54B11" w:rsidRPr="000D5EB2">
        <w:rPr>
          <w:rFonts w:ascii="Times New Roman" w:hAnsi="Times New Roman" w:cs="Times New Roman"/>
        </w:rPr>
        <w:t>Председател:</w:t>
      </w:r>
      <w:r w:rsidR="00B54B11" w:rsidRPr="000D5EB2">
        <w:rPr>
          <w:rFonts w:ascii="Times New Roman" w:hAnsi="Times New Roman" w:cs="Times New Roman"/>
        </w:rPr>
        <w:tab/>
      </w:r>
      <w:r w:rsidR="00B54B11" w:rsidRPr="000D5EB2">
        <w:rPr>
          <w:rFonts w:ascii="Times New Roman" w:hAnsi="Times New Roman" w:cs="Times New Roman"/>
        </w:rPr>
        <w:tab/>
      </w:r>
      <w:r w:rsidR="00B54B11" w:rsidRPr="000D5EB2">
        <w:rPr>
          <w:rFonts w:ascii="Times New Roman" w:hAnsi="Times New Roman" w:cs="Times New Roman"/>
        </w:rPr>
        <w:tab/>
        <w:t xml:space="preserve">                       </w:t>
      </w:r>
      <w:r w:rsidR="000610FF" w:rsidRPr="000D5EB2">
        <w:rPr>
          <w:rFonts w:ascii="Times New Roman" w:hAnsi="Times New Roman" w:cs="Times New Roman"/>
        </w:rPr>
        <w:t xml:space="preserve">          </w:t>
      </w:r>
      <w:r w:rsidR="000D5EB2">
        <w:rPr>
          <w:rFonts w:ascii="Times New Roman" w:hAnsi="Times New Roman" w:cs="Times New Roman"/>
        </w:rPr>
        <w:t xml:space="preserve">          </w:t>
      </w:r>
      <w:r w:rsidR="00B54B11" w:rsidRPr="000D5EB2">
        <w:rPr>
          <w:rFonts w:ascii="Times New Roman" w:hAnsi="Times New Roman" w:cs="Times New Roman"/>
        </w:rPr>
        <w:t xml:space="preserve"> Секретар :</w:t>
      </w:r>
    </w:p>
    <w:p w:rsidR="009D3D99" w:rsidRPr="000D5EB2" w:rsidRDefault="00B54B11" w:rsidP="00897B1D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 </w:t>
      </w:r>
      <w:r w:rsidR="006079A5" w:rsidRPr="000D5EB2">
        <w:rPr>
          <w:rFonts w:ascii="Times New Roman" w:hAnsi="Times New Roman" w:cs="Times New Roman"/>
        </w:rPr>
        <w:t xml:space="preserve">Мартин </w:t>
      </w:r>
      <w:proofErr w:type="spellStart"/>
      <w:r w:rsidR="006079A5" w:rsidRPr="000D5EB2">
        <w:rPr>
          <w:rFonts w:ascii="Times New Roman" w:hAnsi="Times New Roman" w:cs="Times New Roman"/>
        </w:rPr>
        <w:t>Бусаров</w:t>
      </w:r>
      <w:proofErr w:type="spellEnd"/>
      <w:r w:rsidR="006079A5" w:rsidRPr="000D5EB2">
        <w:rPr>
          <w:rFonts w:ascii="Times New Roman" w:hAnsi="Times New Roman" w:cs="Times New Roman"/>
        </w:rPr>
        <w:t xml:space="preserve">                                                               </w:t>
      </w:r>
      <w:r w:rsidRPr="000D5EB2">
        <w:rPr>
          <w:rFonts w:ascii="Times New Roman" w:hAnsi="Times New Roman" w:cs="Times New Roman"/>
        </w:rPr>
        <w:t xml:space="preserve">Мустафа </w:t>
      </w:r>
      <w:proofErr w:type="spellStart"/>
      <w:r w:rsidRPr="000D5EB2">
        <w:rPr>
          <w:rFonts w:ascii="Times New Roman" w:hAnsi="Times New Roman" w:cs="Times New Roman"/>
        </w:rPr>
        <w:t>Сирачки</w:t>
      </w:r>
      <w:proofErr w:type="spellEnd"/>
    </w:p>
    <w:sectPr w:rsidR="009D3D99" w:rsidRPr="000D5EB2" w:rsidSect="00377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2D5A"/>
    <w:multiLevelType w:val="hybridMultilevel"/>
    <w:tmpl w:val="F126084C"/>
    <w:lvl w:ilvl="0" w:tplc="33D4BE58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41AB5"/>
    <w:multiLevelType w:val="multilevel"/>
    <w:tmpl w:val="AF90CE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943D6"/>
    <w:multiLevelType w:val="hybridMultilevel"/>
    <w:tmpl w:val="52BC721C"/>
    <w:lvl w:ilvl="0" w:tplc="962C8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11A7B"/>
    <w:multiLevelType w:val="multilevel"/>
    <w:tmpl w:val="38AA6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6154A9"/>
    <w:multiLevelType w:val="multilevel"/>
    <w:tmpl w:val="1F1A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070C3E"/>
    <w:multiLevelType w:val="multilevel"/>
    <w:tmpl w:val="A51CC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0E1FDC"/>
    <w:multiLevelType w:val="hybridMultilevel"/>
    <w:tmpl w:val="52BC721C"/>
    <w:lvl w:ilvl="0" w:tplc="962C8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36D9A"/>
    <w:multiLevelType w:val="multilevel"/>
    <w:tmpl w:val="FD1CC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A94177"/>
    <w:multiLevelType w:val="hybridMultilevel"/>
    <w:tmpl w:val="10CA64A8"/>
    <w:lvl w:ilvl="0" w:tplc="A4FA739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00707"/>
    <w:multiLevelType w:val="multilevel"/>
    <w:tmpl w:val="835CE4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E60FEC"/>
    <w:multiLevelType w:val="hybridMultilevel"/>
    <w:tmpl w:val="E17E34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D6EE7"/>
    <w:multiLevelType w:val="multilevel"/>
    <w:tmpl w:val="B16CE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21357A"/>
    <w:multiLevelType w:val="multilevel"/>
    <w:tmpl w:val="946C6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DB6661"/>
    <w:multiLevelType w:val="multilevel"/>
    <w:tmpl w:val="CB5863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A449D3"/>
    <w:multiLevelType w:val="multilevel"/>
    <w:tmpl w:val="B4025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275FEB"/>
    <w:multiLevelType w:val="multilevel"/>
    <w:tmpl w:val="17E86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2D2EAE"/>
    <w:multiLevelType w:val="multilevel"/>
    <w:tmpl w:val="28107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4236FF"/>
    <w:multiLevelType w:val="multilevel"/>
    <w:tmpl w:val="0EDEE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7746A0"/>
    <w:multiLevelType w:val="multilevel"/>
    <w:tmpl w:val="6B6C7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C6662B"/>
    <w:multiLevelType w:val="multilevel"/>
    <w:tmpl w:val="8C062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D70A99"/>
    <w:multiLevelType w:val="hybridMultilevel"/>
    <w:tmpl w:val="E084E8AC"/>
    <w:lvl w:ilvl="0" w:tplc="DE501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1623970"/>
    <w:multiLevelType w:val="hybridMultilevel"/>
    <w:tmpl w:val="E084E8AC"/>
    <w:lvl w:ilvl="0" w:tplc="DE501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8B2A01"/>
    <w:multiLevelType w:val="multilevel"/>
    <w:tmpl w:val="69C07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4E65EF"/>
    <w:multiLevelType w:val="multilevel"/>
    <w:tmpl w:val="BBB0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683A08"/>
    <w:multiLevelType w:val="hybridMultilevel"/>
    <w:tmpl w:val="DAAA640C"/>
    <w:lvl w:ilvl="0" w:tplc="BAE0ADA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A67437"/>
    <w:multiLevelType w:val="hybridMultilevel"/>
    <w:tmpl w:val="A16076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CF3CBF"/>
    <w:multiLevelType w:val="multilevel"/>
    <w:tmpl w:val="3F3AE0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954A12"/>
    <w:multiLevelType w:val="hybridMultilevel"/>
    <w:tmpl w:val="E084E8AC"/>
    <w:lvl w:ilvl="0" w:tplc="DE501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A867F9"/>
    <w:multiLevelType w:val="multilevel"/>
    <w:tmpl w:val="3378D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167F21"/>
    <w:multiLevelType w:val="multilevel"/>
    <w:tmpl w:val="F3A45C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AB038A"/>
    <w:multiLevelType w:val="multilevel"/>
    <w:tmpl w:val="DFB4A5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013A45"/>
    <w:multiLevelType w:val="multilevel"/>
    <w:tmpl w:val="33800A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DD0C0A"/>
    <w:multiLevelType w:val="hybridMultilevel"/>
    <w:tmpl w:val="E17E34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4"/>
  </w:num>
  <w:num w:numId="5">
    <w:abstractNumId w:val="21"/>
  </w:num>
  <w:num w:numId="6">
    <w:abstractNumId w:val="25"/>
  </w:num>
  <w:num w:numId="7">
    <w:abstractNumId w:val="24"/>
  </w:num>
  <w:num w:numId="8">
    <w:abstractNumId w:val="27"/>
  </w:num>
  <w:num w:numId="9">
    <w:abstractNumId w:val="28"/>
  </w:num>
  <w:num w:numId="10">
    <w:abstractNumId w:val="19"/>
  </w:num>
  <w:num w:numId="11">
    <w:abstractNumId w:val="9"/>
  </w:num>
  <w:num w:numId="12">
    <w:abstractNumId w:val="13"/>
  </w:num>
  <w:num w:numId="13">
    <w:abstractNumId w:val="31"/>
  </w:num>
  <w:num w:numId="14">
    <w:abstractNumId w:val="15"/>
  </w:num>
  <w:num w:numId="15">
    <w:abstractNumId w:val="29"/>
  </w:num>
  <w:num w:numId="16">
    <w:abstractNumId w:val="0"/>
  </w:num>
  <w:num w:numId="17">
    <w:abstractNumId w:val="22"/>
  </w:num>
  <w:num w:numId="18">
    <w:abstractNumId w:val="8"/>
  </w:num>
  <w:num w:numId="19">
    <w:abstractNumId w:val="20"/>
  </w:num>
  <w:num w:numId="20">
    <w:abstractNumId w:val="32"/>
  </w:num>
  <w:num w:numId="21">
    <w:abstractNumId w:val="10"/>
  </w:num>
  <w:num w:numId="22">
    <w:abstractNumId w:val="18"/>
  </w:num>
  <w:num w:numId="23">
    <w:abstractNumId w:val="3"/>
  </w:num>
  <w:num w:numId="24">
    <w:abstractNumId w:val="1"/>
  </w:num>
  <w:num w:numId="25">
    <w:abstractNumId w:val="30"/>
  </w:num>
  <w:num w:numId="26">
    <w:abstractNumId w:val="16"/>
  </w:num>
  <w:num w:numId="27">
    <w:abstractNumId w:val="17"/>
  </w:num>
  <w:num w:numId="28">
    <w:abstractNumId w:val="5"/>
  </w:num>
  <w:num w:numId="29">
    <w:abstractNumId w:val="12"/>
  </w:num>
  <w:num w:numId="30">
    <w:abstractNumId w:val="23"/>
  </w:num>
  <w:num w:numId="31">
    <w:abstractNumId w:val="26"/>
  </w:num>
  <w:num w:numId="32">
    <w:abstractNumId w:val="7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11"/>
    <w:rsid w:val="00027F25"/>
    <w:rsid w:val="000610FF"/>
    <w:rsid w:val="000A721C"/>
    <w:rsid w:val="000D5EB2"/>
    <w:rsid w:val="001449F1"/>
    <w:rsid w:val="001A5089"/>
    <w:rsid w:val="002042CE"/>
    <w:rsid w:val="0024643B"/>
    <w:rsid w:val="003229F4"/>
    <w:rsid w:val="00357B7A"/>
    <w:rsid w:val="00454910"/>
    <w:rsid w:val="0049283F"/>
    <w:rsid w:val="004A0160"/>
    <w:rsid w:val="004A1B9D"/>
    <w:rsid w:val="004C4C49"/>
    <w:rsid w:val="004F7D64"/>
    <w:rsid w:val="00536F31"/>
    <w:rsid w:val="00542EFF"/>
    <w:rsid w:val="005449CD"/>
    <w:rsid w:val="005E20D7"/>
    <w:rsid w:val="005F451D"/>
    <w:rsid w:val="006079A5"/>
    <w:rsid w:val="006501AA"/>
    <w:rsid w:val="00665B78"/>
    <w:rsid w:val="007C459D"/>
    <w:rsid w:val="00897B1D"/>
    <w:rsid w:val="008A00A1"/>
    <w:rsid w:val="009D3D99"/>
    <w:rsid w:val="00AB51AE"/>
    <w:rsid w:val="00AF39F0"/>
    <w:rsid w:val="00B05767"/>
    <w:rsid w:val="00B10E09"/>
    <w:rsid w:val="00B12AF0"/>
    <w:rsid w:val="00B54B11"/>
    <w:rsid w:val="00B63A35"/>
    <w:rsid w:val="00B6452E"/>
    <w:rsid w:val="00B71984"/>
    <w:rsid w:val="00B85882"/>
    <w:rsid w:val="00B86D11"/>
    <w:rsid w:val="00B906BB"/>
    <w:rsid w:val="00B920E0"/>
    <w:rsid w:val="00C03B42"/>
    <w:rsid w:val="00C07457"/>
    <w:rsid w:val="00C30D6B"/>
    <w:rsid w:val="00C378DB"/>
    <w:rsid w:val="00CD3B7E"/>
    <w:rsid w:val="00D14029"/>
    <w:rsid w:val="00D53885"/>
    <w:rsid w:val="00D9178E"/>
    <w:rsid w:val="00DE4C51"/>
    <w:rsid w:val="00E01C15"/>
    <w:rsid w:val="00FB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B11"/>
    <w:pPr>
      <w:ind w:left="720"/>
      <w:contextualSpacing/>
    </w:pPr>
  </w:style>
  <w:style w:type="character" w:customStyle="1" w:styleId="apple-converted-space">
    <w:name w:val="apple-converted-space"/>
    <w:basedOn w:val="a0"/>
    <w:rsid w:val="00B54B11"/>
  </w:style>
  <w:style w:type="paragraph" w:customStyle="1" w:styleId="resh-title">
    <w:name w:val="resh-title"/>
    <w:basedOn w:val="a"/>
    <w:rsid w:val="0002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02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27F25"/>
    <w:rPr>
      <w:b/>
      <w:bCs/>
    </w:rPr>
  </w:style>
  <w:style w:type="character" w:styleId="a6">
    <w:name w:val="Emphasis"/>
    <w:basedOn w:val="a0"/>
    <w:uiPriority w:val="20"/>
    <w:qFormat/>
    <w:rsid w:val="00D140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B11"/>
    <w:pPr>
      <w:ind w:left="720"/>
      <w:contextualSpacing/>
    </w:pPr>
  </w:style>
  <w:style w:type="character" w:customStyle="1" w:styleId="apple-converted-space">
    <w:name w:val="apple-converted-space"/>
    <w:basedOn w:val="a0"/>
    <w:rsid w:val="00B54B11"/>
  </w:style>
  <w:style w:type="paragraph" w:customStyle="1" w:styleId="resh-title">
    <w:name w:val="resh-title"/>
    <w:basedOn w:val="a"/>
    <w:rsid w:val="0002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02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27F25"/>
    <w:rPr>
      <w:b/>
      <w:bCs/>
    </w:rPr>
  </w:style>
  <w:style w:type="character" w:styleId="a6">
    <w:name w:val="Emphasis"/>
    <w:basedOn w:val="a0"/>
    <w:uiPriority w:val="20"/>
    <w:qFormat/>
    <w:rsid w:val="00D140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2021-06-29T07:47:00Z</dcterms:created>
  <dcterms:modified xsi:type="dcterms:W3CDTF">2021-06-29T07:47:00Z</dcterms:modified>
</cp:coreProperties>
</file>