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783849">
        <w:rPr>
          <w:b/>
        </w:rPr>
        <w:t>2</w:t>
      </w:r>
      <w:r w:rsidR="008A512A">
        <w:rPr>
          <w:b/>
          <w:lang w:val="en-US"/>
        </w:rPr>
        <w:t>4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8A512A">
        <w:rPr>
          <w:b/>
          <w:lang w:val="en-US"/>
        </w:rPr>
        <w:t>20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8A512A">
        <w:rPr>
          <w:b/>
          <w:lang w:val="en-US"/>
        </w:rPr>
        <w:t>7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194A36">
        <w:rPr>
          <w:b/>
          <w:lang w:val="en-US"/>
        </w:rPr>
        <w:t>2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8A512A">
        <w:rPr>
          <w:rFonts w:ascii="Verdana" w:hAnsi="Verdana"/>
          <w:b/>
          <w:lang w:val="en-US"/>
        </w:rPr>
        <w:t>20</w:t>
      </w:r>
      <w:r>
        <w:rPr>
          <w:rFonts w:ascii="Verdana" w:hAnsi="Verdana"/>
          <w:b/>
        </w:rPr>
        <w:t xml:space="preserve"> </w:t>
      </w:r>
      <w:r w:rsidR="00A4596A">
        <w:rPr>
          <w:rFonts w:ascii="Verdana" w:hAnsi="Verdana"/>
          <w:b/>
          <w:sz w:val="24"/>
        </w:rPr>
        <w:t>ю</w:t>
      </w:r>
      <w:r w:rsidR="008A512A">
        <w:rPr>
          <w:rFonts w:ascii="Verdana" w:hAnsi="Verdana"/>
          <w:b/>
          <w:sz w:val="24"/>
          <w:lang w:val="en-US"/>
        </w:rPr>
        <w:t>li</w:t>
      </w:r>
      <w:r>
        <w:rPr>
          <w:rFonts w:ascii="Verdana" w:hAnsi="Verdana"/>
          <w:b/>
        </w:rPr>
        <w:t xml:space="preserve"> 202</w:t>
      </w:r>
      <w:r w:rsidR="00194A36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C62792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A4596A" w:rsidRDefault="00783849" w:rsidP="00A4596A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1. </w:t>
      </w:r>
      <w:r w:rsidR="008A512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 по прокурорски преписки и писма на областен управител</w:t>
      </w:r>
    </w:p>
    <w:p w:rsidR="00E10979" w:rsidRDefault="000B0424" w:rsidP="00A4596A">
      <w:pPr>
        <w:ind w:firstLine="708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b/>
          <w:lang w:val="ru-RU"/>
        </w:rPr>
        <w:t>2</w:t>
      </w:r>
      <w:r w:rsidR="009C0811">
        <w:rPr>
          <w:rFonts w:ascii="Verdana" w:hAnsi="Verdana"/>
          <w:b/>
          <w:lang w:val="ru-RU"/>
        </w:rPr>
        <w:t>.</w:t>
      </w:r>
      <w:r w:rsidR="002A395B" w:rsidRP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8A512A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доклад по постъпили два сигнала</w:t>
      </w:r>
      <w:proofErr w:type="gramStart"/>
      <w:r w:rsidR="008A512A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 w:rsidR="008A512A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препратени от областен управител на област Благоевград, за запознаване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</w:p>
    <w:p w:rsidR="002A395B" w:rsidRPr="00754187" w:rsidRDefault="000B0424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3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0B042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 w:rsidRPr="00A1776F">
        <w:rPr>
          <w:rFonts w:ascii="Verdana" w:hAnsi="Verdana"/>
        </w:rPr>
        <w:t xml:space="preserve"> </w:t>
      </w:r>
      <w:r w:rsidR="00783849">
        <w:rPr>
          <w:rFonts w:ascii="Verdana" w:hAnsi="Verdana"/>
        </w:rPr>
        <w:t xml:space="preserve">  </w:t>
      </w:r>
      <w:r w:rsidR="009C0811">
        <w:rPr>
          <w:rFonts w:ascii="Verdana" w:hAnsi="Verdana"/>
        </w:rPr>
        <w:t>,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</w:rPr>
        <w:t>Вилислав</w:t>
      </w:r>
      <w:proofErr w:type="spellEnd"/>
      <w:r w:rsidR="009C0811">
        <w:rPr>
          <w:rFonts w:ascii="Verdana" w:hAnsi="Verdana"/>
        </w:rPr>
        <w:t xml:space="preserve"> Балев, </w:t>
      </w:r>
      <w:r w:rsidR="008A512A">
        <w:rPr>
          <w:rFonts w:ascii="Verdana" w:hAnsi="Verdana"/>
        </w:rPr>
        <w:t>Елена Панчева</w:t>
      </w:r>
      <w:r w:rsidR="009C0811">
        <w:rPr>
          <w:rFonts w:ascii="Verdana" w:hAnsi="Verdana"/>
        </w:rPr>
        <w:t>,;</w:t>
      </w:r>
      <w:r w:rsidR="009C0811" w:rsidRPr="00F37342">
        <w:rPr>
          <w:rFonts w:ascii="Verdana" w:hAnsi="Verdana"/>
        </w:rPr>
        <w:t xml:space="preserve">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  <w:r w:rsidR="00194A36" w:rsidRPr="00194A36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 xml:space="preserve">Биляна </w:t>
      </w:r>
      <w:proofErr w:type="spellStart"/>
      <w:r w:rsidR="00194A36">
        <w:rPr>
          <w:rFonts w:ascii="Verdana" w:hAnsi="Verdana"/>
        </w:rPr>
        <w:t>Петачка</w:t>
      </w:r>
      <w:proofErr w:type="spellEnd"/>
      <w:r w:rsidR="00194A36">
        <w:rPr>
          <w:rFonts w:ascii="Verdana" w:hAnsi="Verdana"/>
        </w:rPr>
        <w:t xml:space="preserve">, </w:t>
      </w:r>
      <w:r w:rsidR="00194A36">
        <w:rPr>
          <w:rFonts w:ascii="Verdana" w:hAnsi="Verdana"/>
          <w:i/>
        </w:rPr>
        <w:t>Илия Милев,</w:t>
      </w:r>
      <w:r w:rsidR="00194A36" w:rsidRPr="00E10979">
        <w:rPr>
          <w:rFonts w:ascii="Verdana" w:hAnsi="Verdana"/>
        </w:rPr>
        <w:t xml:space="preserve"> </w:t>
      </w:r>
      <w:r w:rsidR="00A4596A" w:rsidRPr="00A4596A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 xml:space="preserve">Йордан </w:t>
      </w:r>
      <w:proofErr w:type="spellStart"/>
      <w:r w:rsidR="00A4596A">
        <w:rPr>
          <w:rFonts w:ascii="Verdana" w:hAnsi="Verdana"/>
        </w:rPr>
        <w:t>Симонски</w:t>
      </w:r>
      <w:proofErr w:type="spellEnd"/>
      <w:r w:rsidR="00A4596A">
        <w:rPr>
          <w:rFonts w:ascii="Verdana" w:hAnsi="Verdana"/>
        </w:rPr>
        <w:t>,</w:t>
      </w:r>
      <w:r w:rsidR="00A4596A" w:rsidRPr="00783849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>Александра Стоянова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8A512A">
        <w:rPr>
          <w:rFonts w:ascii="Verdana" w:hAnsi="Verdana"/>
        </w:rPr>
        <w:t xml:space="preserve">, </w:t>
      </w:r>
      <w:r w:rsidR="008A512A">
        <w:rPr>
          <w:rFonts w:ascii="Verdana" w:hAnsi="Verdana"/>
        </w:rPr>
        <w:t>Милена Велкова,</w:t>
      </w:r>
      <w:r w:rsidR="008A512A" w:rsidRPr="008A512A">
        <w:rPr>
          <w:rFonts w:ascii="Verdana" w:hAnsi="Verdana"/>
        </w:rPr>
        <w:t xml:space="preserve"> </w:t>
      </w:r>
      <w:r w:rsidR="008A512A">
        <w:rPr>
          <w:rFonts w:ascii="Verdana" w:hAnsi="Verdana"/>
        </w:rPr>
        <w:t xml:space="preserve">Мустафа </w:t>
      </w:r>
      <w:proofErr w:type="spellStart"/>
      <w:r w:rsidR="008A512A">
        <w:rPr>
          <w:rFonts w:ascii="Verdana" w:hAnsi="Verdana"/>
        </w:rPr>
        <w:t>Сирачки</w:t>
      </w:r>
      <w:proofErr w:type="spellEnd"/>
      <w:r w:rsidR="008A512A">
        <w:rPr>
          <w:rFonts w:ascii="Verdana" w:hAnsi="Verdana"/>
        </w:rPr>
        <w:t>,</w:t>
      </w:r>
      <w:r w:rsidR="008A512A" w:rsidRPr="00A1776F">
        <w:rPr>
          <w:rFonts w:ascii="Verdana" w:hAnsi="Verdana"/>
        </w:rPr>
        <w:t xml:space="preserve"> </w:t>
      </w:r>
      <w:r w:rsidR="008A512A">
        <w:rPr>
          <w:rFonts w:ascii="Verdana" w:hAnsi="Verdana"/>
        </w:rPr>
        <w:t>Стоян Терзийски ,</w:t>
      </w:r>
      <w:r w:rsidR="008A512A" w:rsidRPr="008A512A">
        <w:rPr>
          <w:rFonts w:ascii="Verdana" w:hAnsi="Verdana"/>
        </w:rPr>
        <w:t xml:space="preserve"> </w:t>
      </w:r>
      <w:r w:rsidR="008A512A">
        <w:rPr>
          <w:rFonts w:ascii="Verdana" w:hAnsi="Verdana"/>
        </w:rPr>
        <w:t>Елеонора Атанасова,</w:t>
      </w:r>
      <w:r w:rsidR="008A512A" w:rsidRPr="008A512A">
        <w:rPr>
          <w:rFonts w:ascii="Verdana" w:hAnsi="Verdana"/>
        </w:rPr>
        <w:t xml:space="preserve"> </w:t>
      </w:r>
      <w:r w:rsidR="008A512A">
        <w:rPr>
          <w:rFonts w:ascii="Verdana" w:hAnsi="Verdana"/>
        </w:rPr>
        <w:t xml:space="preserve">Светослава </w:t>
      </w:r>
      <w:proofErr w:type="spellStart"/>
      <w:r w:rsidR="008A512A">
        <w:rPr>
          <w:rFonts w:ascii="Verdana" w:hAnsi="Verdana"/>
        </w:rPr>
        <w:t>Терзиянова-Михайлова</w:t>
      </w:r>
      <w:proofErr w:type="spellEnd"/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C62792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 w:rsidR="000B0424">
        <w:rPr>
          <w:rFonts w:ascii="Verdana" w:hAnsi="Verdana"/>
          <w:lang w:val="ru-RU"/>
        </w:rPr>
        <w:t xml:space="preserve">Мартин </w:t>
      </w:r>
      <w:proofErr w:type="spellStart"/>
      <w:r w:rsidR="000B0424">
        <w:rPr>
          <w:rFonts w:ascii="Verdana" w:hAnsi="Verdana"/>
          <w:lang w:val="ru-RU"/>
        </w:rPr>
        <w:t>Бусаров</w:t>
      </w:r>
      <w:proofErr w:type="spellEnd"/>
      <w:r w:rsidR="000B0424">
        <w:rPr>
          <w:rFonts w:ascii="Verdana" w:hAnsi="Verdana"/>
          <w:lang w:val="ru-RU"/>
        </w:rPr>
        <w:t xml:space="preserve"> – </w:t>
      </w:r>
      <w:r w:rsidR="00194A36">
        <w:rPr>
          <w:rFonts w:ascii="Verdana" w:hAnsi="Verdana"/>
          <w:lang w:val="ru-RU"/>
        </w:rPr>
        <w:t>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</w:t>
      </w:r>
      <w:r w:rsidR="008A512A">
        <w:rPr>
          <w:rFonts w:ascii="Verdana" w:hAnsi="Verdana"/>
          <w:lang w:val="ru-RU"/>
        </w:rPr>
        <w:t xml:space="preserve">, 8 члена на ОИК </w:t>
      </w:r>
      <w:proofErr w:type="spellStart"/>
      <w:r w:rsidR="008A512A">
        <w:rPr>
          <w:rFonts w:ascii="Verdana" w:hAnsi="Verdana"/>
          <w:lang w:val="ru-RU"/>
        </w:rPr>
        <w:t>сме</w:t>
      </w:r>
      <w:proofErr w:type="spellEnd"/>
      <w:r w:rsidR="008A512A">
        <w:rPr>
          <w:rFonts w:ascii="Verdana" w:hAnsi="Verdana"/>
          <w:lang w:val="ru-RU"/>
        </w:rPr>
        <w:t xml:space="preserve"> </w:t>
      </w:r>
      <w:proofErr w:type="spellStart"/>
      <w:r w:rsidR="008A512A">
        <w:rPr>
          <w:rFonts w:ascii="Verdana" w:hAnsi="Verdana"/>
          <w:lang w:val="ru-RU"/>
        </w:rPr>
        <w:t>днес</w:t>
      </w:r>
      <w:proofErr w:type="spellEnd"/>
      <w:r w:rsidR="008A512A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</w:t>
      </w:r>
      <w:r w:rsidR="008A512A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 xml:space="preserve"> члена на ОИК , </w:t>
      </w:r>
      <w:r w:rsidR="008A512A">
        <w:rPr>
          <w:rFonts w:ascii="Verdana" w:hAnsi="Verdana"/>
          <w:lang w:val="ru-RU"/>
        </w:rPr>
        <w:t>8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8C1986" w:rsidRDefault="008C1986" w:rsidP="008C198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По І(</w:t>
      </w:r>
      <w:proofErr w:type="spellStart"/>
      <w:r>
        <w:rPr>
          <w:rFonts w:ascii="Verdana" w:hAnsi="Verdana"/>
          <w:b/>
          <w:lang w:val="ru-RU"/>
        </w:rPr>
        <w:t>първа</w:t>
      </w:r>
      <w:proofErr w:type="spellEnd"/>
      <w:r>
        <w:rPr>
          <w:rFonts w:ascii="Verdana" w:hAnsi="Verdana"/>
          <w:b/>
          <w:lang w:val="ru-RU"/>
        </w:rPr>
        <w:t xml:space="preserve">) точка от </w:t>
      </w:r>
      <w:proofErr w:type="spellStart"/>
      <w:r>
        <w:rPr>
          <w:rFonts w:ascii="Verdana" w:hAnsi="Verdana"/>
          <w:b/>
          <w:lang w:val="ru-RU"/>
        </w:rPr>
        <w:t>дневния</w:t>
      </w:r>
      <w:proofErr w:type="spellEnd"/>
      <w:r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b/>
          <w:lang w:val="ru-RU"/>
        </w:rPr>
        <w:t>ред</w:t>
      </w:r>
      <w:proofErr w:type="spellEnd"/>
      <w:proofErr w:type="gramEnd"/>
      <w:r>
        <w:rPr>
          <w:rFonts w:ascii="Verdana" w:hAnsi="Verdana"/>
          <w:b/>
          <w:lang w:val="ru-RU"/>
        </w:rPr>
        <w:t>:</w:t>
      </w:r>
    </w:p>
    <w:p w:rsidR="008C1986" w:rsidRDefault="008C1986" w:rsidP="008C1986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>
        <w:rPr>
          <w:rFonts w:ascii="Verdana" w:hAnsi="Verdana"/>
          <w:lang w:val="ru-RU"/>
        </w:rPr>
        <w:t xml:space="preserve">  </w:t>
      </w:r>
      <w:proofErr w:type="spellStart"/>
      <w:r>
        <w:rPr>
          <w:rFonts w:ascii="Verdana" w:hAnsi="Verdana"/>
          <w:lang w:val="ru-RU"/>
        </w:rPr>
        <w:t>докладва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следното</w:t>
      </w:r>
      <w:proofErr w:type="spellEnd"/>
      <w:r>
        <w:rPr>
          <w:rFonts w:ascii="Verdana" w:hAnsi="Verdana"/>
          <w:lang w:val="ru-RU"/>
        </w:rPr>
        <w:t>:</w:t>
      </w:r>
    </w:p>
    <w:p w:rsidR="00783849" w:rsidRDefault="008A512A" w:rsidP="001C23A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b/>
          <w:lang w:val="ru-RU"/>
        </w:rPr>
        <w:t>Колеги</w:t>
      </w:r>
      <w:proofErr w:type="spellEnd"/>
      <w:r>
        <w:rPr>
          <w:rFonts w:ascii="Verdana" w:hAnsi="Verdana"/>
          <w:b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докладвам</w:t>
      </w:r>
      <w:proofErr w:type="spellEnd"/>
      <w:r>
        <w:rPr>
          <w:rFonts w:ascii="Verdana" w:hAnsi="Verdana"/>
          <w:lang w:val="ru-RU"/>
        </w:rPr>
        <w:t xml:space="preserve"> Ви, за да </w:t>
      </w:r>
      <w:proofErr w:type="spellStart"/>
      <w:proofErr w:type="gramStart"/>
      <w:r>
        <w:rPr>
          <w:rFonts w:ascii="Verdana" w:hAnsi="Verdana"/>
          <w:lang w:val="ru-RU"/>
        </w:rPr>
        <w:t>сме</w:t>
      </w:r>
      <w:proofErr w:type="spellEnd"/>
      <w:r>
        <w:rPr>
          <w:rFonts w:ascii="Verdana" w:hAnsi="Verdana"/>
          <w:lang w:val="ru-RU"/>
        </w:rPr>
        <w:t xml:space="preserve"> в</w:t>
      </w:r>
      <w:proofErr w:type="gramEnd"/>
      <w:r>
        <w:rPr>
          <w:rFonts w:ascii="Verdana" w:hAnsi="Verdana"/>
          <w:lang w:val="ru-RU"/>
        </w:rPr>
        <w:t xml:space="preserve"> течение, </w:t>
      </w:r>
      <w:proofErr w:type="spellStart"/>
      <w:r>
        <w:rPr>
          <w:rFonts w:ascii="Verdana" w:hAnsi="Verdana"/>
          <w:lang w:val="ru-RU"/>
        </w:rPr>
        <w:t>какво</w:t>
      </w:r>
      <w:proofErr w:type="spellEnd"/>
      <w:r>
        <w:rPr>
          <w:rFonts w:ascii="Verdana" w:hAnsi="Verdana"/>
          <w:lang w:val="ru-RU"/>
        </w:rPr>
        <w:t xml:space="preserve"> се </w:t>
      </w:r>
      <w:proofErr w:type="spellStart"/>
      <w:r>
        <w:rPr>
          <w:rFonts w:ascii="Verdana" w:hAnsi="Verdana"/>
          <w:lang w:val="ru-RU"/>
        </w:rPr>
        <w:t>случва</w:t>
      </w:r>
      <w:proofErr w:type="spellEnd"/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прокурорските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преписки</w:t>
      </w:r>
      <w:proofErr w:type="spellEnd"/>
      <w:r>
        <w:rPr>
          <w:rFonts w:ascii="Verdana" w:hAnsi="Verdana"/>
          <w:lang w:val="ru-RU"/>
        </w:rPr>
        <w:t xml:space="preserve">, 4 на </w:t>
      </w:r>
      <w:proofErr w:type="spellStart"/>
      <w:r>
        <w:rPr>
          <w:rFonts w:ascii="Verdana" w:hAnsi="Verdana"/>
          <w:lang w:val="ru-RU"/>
        </w:rPr>
        <w:t>брой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разгледахме</w:t>
      </w:r>
      <w:proofErr w:type="spellEnd"/>
      <w:r>
        <w:rPr>
          <w:rFonts w:ascii="Verdana" w:hAnsi="Verdana"/>
          <w:lang w:val="ru-RU"/>
        </w:rPr>
        <w:t xml:space="preserve"> в наши </w:t>
      </w:r>
      <w:proofErr w:type="spellStart"/>
      <w:r>
        <w:rPr>
          <w:rFonts w:ascii="Verdana" w:hAnsi="Verdana"/>
          <w:lang w:val="ru-RU"/>
        </w:rPr>
        <w:t>минали</w:t>
      </w:r>
      <w:proofErr w:type="spellEnd"/>
      <w:r>
        <w:rPr>
          <w:rFonts w:ascii="Verdana" w:hAnsi="Verdana"/>
          <w:lang w:val="ru-RU"/>
        </w:rPr>
        <w:t xml:space="preserve"> заседания.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Както</w:t>
      </w:r>
      <w:proofErr w:type="spellEnd"/>
      <w:r>
        <w:rPr>
          <w:rFonts w:ascii="Verdana" w:hAnsi="Verdana"/>
          <w:lang w:val="ru-RU"/>
        </w:rPr>
        <w:t xml:space="preserve"> си </w:t>
      </w:r>
      <w:proofErr w:type="spellStart"/>
      <w:r>
        <w:rPr>
          <w:rFonts w:ascii="Verdana" w:hAnsi="Verdana"/>
          <w:lang w:val="ru-RU"/>
        </w:rPr>
        <w:t>спомняте</w:t>
      </w:r>
      <w:proofErr w:type="spellEnd"/>
      <w:r>
        <w:rPr>
          <w:rFonts w:ascii="Verdana" w:hAnsi="Verdana"/>
          <w:lang w:val="ru-RU"/>
        </w:rPr>
        <w:t xml:space="preserve"> добре, на </w:t>
      </w:r>
      <w:proofErr w:type="spellStart"/>
      <w:r>
        <w:rPr>
          <w:rFonts w:ascii="Verdana" w:hAnsi="Verdana"/>
          <w:lang w:val="ru-RU"/>
        </w:rPr>
        <w:t>предходни</w:t>
      </w:r>
      <w:proofErr w:type="spellEnd"/>
      <w:r>
        <w:rPr>
          <w:rFonts w:ascii="Verdana" w:hAnsi="Verdana"/>
          <w:lang w:val="ru-RU"/>
        </w:rPr>
        <w:t xml:space="preserve"> наши заседания, </w:t>
      </w:r>
      <w:proofErr w:type="spellStart"/>
      <w:r>
        <w:rPr>
          <w:rFonts w:ascii="Verdana" w:hAnsi="Verdana"/>
          <w:lang w:val="ru-RU"/>
        </w:rPr>
        <w:t>взехме</w:t>
      </w:r>
      <w:proofErr w:type="spellEnd"/>
      <w:r>
        <w:rPr>
          <w:rFonts w:ascii="Verdana" w:hAnsi="Verdana"/>
          <w:lang w:val="ru-RU"/>
        </w:rPr>
        <w:t xml:space="preserve"> решения за </w:t>
      </w:r>
      <w:proofErr w:type="spellStart"/>
      <w:r>
        <w:rPr>
          <w:rFonts w:ascii="Verdana" w:hAnsi="Verdana"/>
          <w:lang w:val="ru-RU"/>
        </w:rPr>
        <w:t>установяване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административни</w:t>
      </w:r>
      <w:proofErr w:type="spellEnd"/>
      <w:r>
        <w:rPr>
          <w:rFonts w:ascii="Verdana" w:hAnsi="Verdana"/>
          <w:lang w:val="ru-RU"/>
        </w:rPr>
        <w:t xml:space="preserve"> нарушения и </w:t>
      </w:r>
      <w:proofErr w:type="spellStart"/>
      <w:r>
        <w:rPr>
          <w:rFonts w:ascii="Verdana" w:hAnsi="Verdana"/>
          <w:lang w:val="ru-RU"/>
        </w:rPr>
        <w:t>съставихме</w:t>
      </w:r>
      <w:proofErr w:type="spellEnd"/>
      <w:r>
        <w:rPr>
          <w:rFonts w:ascii="Verdana" w:hAnsi="Verdana"/>
          <w:lang w:val="ru-RU"/>
        </w:rPr>
        <w:t xml:space="preserve"> АУАН за </w:t>
      </w:r>
      <w:proofErr w:type="spellStart"/>
      <w:r>
        <w:rPr>
          <w:rFonts w:ascii="Verdana" w:hAnsi="Verdana"/>
          <w:lang w:val="ru-RU"/>
        </w:rPr>
        <w:t>тези</w:t>
      </w:r>
      <w:proofErr w:type="spellEnd"/>
      <w:r>
        <w:rPr>
          <w:rFonts w:ascii="Verdana" w:hAnsi="Verdana"/>
          <w:lang w:val="ru-RU"/>
        </w:rPr>
        <w:t xml:space="preserve"> нарушения. 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lastRenderedPageBreak/>
        <w:t xml:space="preserve">След </w:t>
      </w:r>
      <w:proofErr w:type="spellStart"/>
      <w:r>
        <w:rPr>
          <w:rFonts w:ascii="Verdana" w:hAnsi="Verdana"/>
          <w:lang w:val="ru-RU"/>
        </w:rPr>
        <w:t>като</w:t>
      </w:r>
      <w:proofErr w:type="spellEnd"/>
      <w:r>
        <w:rPr>
          <w:rFonts w:ascii="Verdana" w:hAnsi="Verdana"/>
          <w:lang w:val="ru-RU"/>
        </w:rPr>
        <w:t xml:space="preserve"> се </w:t>
      </w:r>
      <w:proofErr w:type="spellStart"/>
      <w:r>
        <w:rPr>
          <w:rFonts w:ascii="Verdana" w:hAnsi="Verdana"/>
          <w:lang w:val="ru-RU"/>
        </w:rPr>
        <w:t>връчиха</w:t>
      </w:r>
      <w:proofErr w:type="spellEnd"/>
      <w:r>
        <w:rPr>
          <w:rFonts w:ascii="Verdana" w:hAnsi="Verdana"/>
          <w:lang w:val="ru-RU"/>
        </w:rPr>
        <w:t xml:space="preserve"> АУАН, </w:t>
      </w:r>
      <w:proofErr w:type="spellStart"/>
      <w:r>
        <w:rPr>
          <w:rFonts w:ascii="Verdana" w:hAnsi="Verdana"/>
          <w:lang w:val="ru-RU"/>
        </w:rPr>
        <w:t>изготвихме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писма</w:t>
      </w:r>
      <w:proofErr w:type="spellEnd"/>
      <w:r>
        <w:rPr>
          <w:rFonts w:ascii="Verdana" w:hAnsi="Verdana"/>
          <w:lang w:val="ru-RU"/>
        </w:rPr>
        <w:t xml:space="preserve"> до </w:t>
      </w:r>
      <w:proofErr w:type="spellStart"/>
      <w:r>
        <w:rPr>
          <w:rFonts w:ascii="Verdana" w:hAnsi="Verdana"/>
          <w:lang w:val="ru-RU"/>
        </w:rPr>
        <w:t>Областен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управител</w:t>
      </w:r>
      <w:proofErr w:type="spellEnd"/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предадохме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преписките</w:t>
      </w:r>
      <w:proofErr w:type="spellEnd"/>
      <w:r>
        <w:rPr>
          <w:rFonts w:ascii="Verdana" w:hAnsi="Verdana"/>
          <w:lang w:val="ru-RU"/>
        </w:rPr>
        <w:t xml:space="preserve">, част от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и 4 </w:t>
      </w:r>
      <w:proofErr w:type="spellStart"/>
      <w:r>
        <w:rPr>
          <w:rFonts w:ascii="Verdana" w:hAnsi="Verdana"/>
          <w:lang w:val="ru-RU"/>
        </w:rPr>
        <w:t>бр</w:t>
      </w:r>
      <w:proofErr w:type="spellEnd"/>
      <w:r>
        <w:rPr>
          <w:rFonts w:ascii="Verdana" w:hAnsi="Verdana"/>
          <w:lang w:val="ru-RU"/>
        </w:rPr>
        <w:t xml:space="preserve">. Прокурорски </w:t>
      </w:r>
      <w:proofErr w:type="spellStart"/>
      <w:r>
        <w:rPr>
          <w:rFonts w:ascii="Verdana" w:hAnsi="Verdana"/>
          <w:lang w:val="ru-RU"/>
        </w:rPr>
        <w:t>преписки</w:t>
      </w:r>
      <w:proofErr w:type="spellEnd"/>
      <w:r>
        <w:rPr>
          <w:rFonts w:ascii="Verdana" w:hAnsi="Verdana"/>
          <w:lang w:val="ru-RU"/>
        </w:rPr>
        <w:t xml:space="preserve">, в оригинал, за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ние</w:t>
      </w:r>
      <w:proofErr w:type="spellEnd"/>
      <w:r>
        <w:rPr>
          <w:rFonts w:ascii="Verdana" w:hAnsi="Verdana"/>
          <w:lang w:val="ru-RU"/>
        </w:rPr>
        <w:t xml:space="preserve"> носим </w:t>
      </w:r>
      <w:proofErr w:type="spellStart"/>
      <w:r>
        <w:rPr>
          <w:rFonts w:ascii="Verdana" w:hAnsi="Verdana"/>
          <w:lang w:val="ru-RU"/>
        </w:rPr>
        <w:t>отговорност</w:t>
      </w:r>
      <w:proofErr w:type="spellEnd"/>
      <w:r>
        <w:rPr>
          <w:rFonts w:ascii="Verdana" w:hAnsi="Verdana"/>
          <w:lang w:val="ru-RU"/>
        </w:rPr>
        <w:t>.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След </w:t>
      </w:r>
      <w:proofErr w:type="spellStart"/>
      <w:r>
        <w:rPr>
          <w:rFonts w:ascii="Verdana" w:hAnsi="Verdana"/>
          <w:lang w:val="ru-RU"/>
        </w:rPr>
        <w:t>това</w:t>
      </w:r>
      <w:proofErr w:type="spellEnd"/>
      <w:r>
        <w:rPr>
          <w:rFonts w:ascii="Verdana" w:hAnsi="Verdana"/>
          <w:lang w:val="ru-RU"/>
        </w:rPr>
        <w:t xml:space="preserve">, по хронология, </w:t>
      </w:r>
      <w:proofErr w:type="spellStart"/>
      <w:r>
        <w:rPr>
          <w:rFonts w:ascii="Verdana" w:hAnsi="Verdana"/>
          <w:lang w:val="ru-RU"/>
        </w:rPr>
        <w:t>Областния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управител</w:t>
      </w:r>
      <w:proofErr w:type="spellEnd"/>
      <w:r>
        <w:rPr>
          <w:rFonts w:ascii="Verdana" w:hAnsi="Verdana"/>
          <w:lang w:val="ru-RU"/>
        </w:rPr>
        <w:t xml:space="preserve"> по </w:t>
      </w:r>
      <w:proofErr w:type="spellStart"/>
      <w:r>
        <w:rPr>
          <w:rFonts w:ascii="Verdana" w:hAnsi="Verdana"/>
          <w:lang w:val="ru-RU"/>
        </w:rPr>
        <w:t>реда</w:t>
      </w:r>
      <w:proofErr w:type="spellEnd"/>
      <w:r>
        <w:rPr>
          <w:rFonts w:ascii="Verdana" w:hAnsi="Verdana"/>
          <w:lang w:val="ru-RU"/>
        </w:rPr>
        <w:t xml:space="preserve"> на ЗАНН е </w:t>
      </w:r>
      <w:proofErr w:type="spellStart"/>
      <w:r>
        <w:rPr>
          <w:rFonts w:ascii="Verdana" w:hAnsi="Verdana"/>
          <w:lang w:val="ru-RU"/>
        </w:rPr>
        <w:t>преценил</w:t>
      </w:r>
      <w:proofErr w:type="spellEnd"/>
      <w:proofErr w:type="gramStart"/>
      <w:r>
        <w:rPr>
          <w:rFonts w:ascii="Verdana" w:hAnsi="Verdana"/>
          <w:lang w:val="ru-RU"/>
        </w:rPr>
        <w:t xml:space="preserve"> ,</w:t>
      </w:r>
      <w:proofErr w:type="gramEnd"/>
      <w:r>
        <w:rPr>
          <w:rFonts w:ascii="Verdana" w:hAnsi="Verdana"/>
          <w:lang w:val="ru-RU"/>
        </w:rPr>
        <w:t xml:space="preserve"> че </w:t>
      </w: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издава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наказателни</w:t>
      </w:r>
      <w:proofErr w:type="spellEnd"/>
      <w:r>
        <w:rPr>
          <w:rFonts w:ascii="Verdana" w:hAnsi="Verdana"/>
          <w:lang w:val="ru-RU"/>
        </w:rPr>
        <w:t xml:space="preserve"> постановления, а е приложил </w:t>
      </w:r>
      <w:proofErr w:type="spellStart"/>
      <w:r>
        <w:rPr>
          <w:rFonts w:ascii="Verdana" w:hAnsi="Verdana"/>
          <w:lang w:val="ru-RU"/>
        </w:rPr>
        <w:t>възможността</w:t>
      </w:r>
      <w:proofErr w:type="spellEnd"/>
      <w:r>
        <w:rPr>
          <w:rFonts w:ascii="Verdana" w:hAnsi="Verdana"/>
          <w:lang w:val="ru-RU"/>
        </w:rPr>
        <w:t xml:space="preserve"> да предупреди </w:t>
      </w:r>
      <w:proofErr w:type="spellStart"/>
      <w:r>
        <w:rPr>
          <w:rFonts w:ascii="Verdana" w:hAnsi="Verdana"/>
          <w:lang w:val="ru-RU"/>
        </w:rPr>
        <w:t>писмено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нарушителите</w:t>
      </w:r>
      <w:proofErr w:type="spellEnd"/>
      <w:r>
        <w:rPr>
          <w:rFonts w:ascii="Verdana" w:hAnsi="Verdana"/>
          <w:lang w:val="ru-RU"/>
        </w:rPr>
        <w:t xml:space="preserve">, за да се </w:t>
      </w:r>
      <w:proofErr w:type="spellStart"/>
      <w:r>
        <w:rPr>
          <w:rFonts w:ascii="Verdana" w:hAnsi="Verdana"/>
          <w:lang w:val="ru-RU"/>
        </w:rPr>
        <w:t>въздържат</w:t>
      </w:r>
      <w:proofErr w:type="spellEnd"/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повторни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такива</w:t>
      </w:r>
      <w:proofErr w:type="spellEnd"/>
      <w:r>
        <w:rPr>
          <w:rFonts w:ascii="Verdana" w:hAnsi="Verdana"/>
          <w:lang w:val="ru-RU"/>
        </w:rPr>
        <w:t xml:space="preserve"> нарушения.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И </w:t>
      </w:r>
      <w:proofErr w:type="spellStart"/>
      <w:r>
        <w:rPr>
          <w:rFonts w:ascii="Verdana" w:hAnsi="Verdana"/>
          <w:lang w:val="ru-RU"/>
        </w:rPr>
        <w:t>ето</w:t>
      </w:r>
      <w:proofErr w:type="spellEnd"/>
      <w:r>
        <w:rPr>
          <w:rFonts w:ascii="Verdana" w:hAnsi="Verdana"/>
          <w:lang w:val="ru-RU"/>
        </w:rPr>
        <w:t xml:space="preserve"> я </w:t>
      </w:r>
      <w:proofErr w:type="spellStart"/>
      <w:r>
        <w:rPr>
          <w:rFonts w:ascii="Verdana" w:hAnsi="Verdana"/>
          <w:lang w:val="ru-RU"/>
        </w:rPr>
        <w:t>причината</w:t>
      </w:r>
      <w:proofErr w:type="spellEnd"/>
      <w:r>
        <w:rPr>
          <w:rFonts w:ascii="Verdana" w:hAnsi="Verdana"/>
          <w:lang w:val="ru-RU"/>
        </w:rPr>
        <w:t xml:space="preserve">, да определим точка от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и да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запозная</w:t>
      </w:r>
      <w:proofErr w:type="spellEnd"/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фактическото</w:t>
      </w:r>
      <w:proofErr w:type="spellEnd"/>
      <w:r>
        <w:rPr>
          <w:rFonts w:ascii="Verdana" w:hAnsi="Verdana"/>
          <w:lang w:val="ru-RU"/>
        </w:rPr>
        <w:t xml:space="preserve"> положение по </w:t>
      </w:r>
      <w:proofErr w:type="spellStart"/>
      <w:r>
        <w:rPr>
          <w:rFonts w:ascii="Verdana" w:hAnsi="Verdana"/>
          <w:lang w:val="ru-RU"/>
        </w:rPr>
        <w:t>тези</w:t>
      </w:r>
      <w:proofErr w:type="spellEnd"/>
      <w:r>
        <w:rPr>
          <w:rFonts w:ascii="Verdana" w:hAnsi="Verdana"/>
          <w:lang w:val="ru-RU"/>
        </w:rPr>
        <w:t xml:space="preserve"> АУАН и </w:t>
      </w:r>
      <w:proofErr w:type="spellStart"/>
      <w:r>
        <w:rPr>
          <w:rFonts w:ascii="Verdana" w:hAnsi="Verdana"/>
          <w:lang w:val="ru-RU"/>
        </w:rPr>
        <w:t>преписки</w:t>
      </w:r>
      <w:proofErr w:type="spellEnd"/>
      <w:r>
        <w:rPr>
          <w:rFonts w:ascii="Verdana" w:hAnsi="Verdana"/>
          <w:lang w:val="ru-RU"/>
        </w:rPr>
        <w:t>.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С </w:t>
      </w:r>
      <w:proofErr w:type="spellStart"/>
      <w:r>
        <w:rPr>
          <w:rFonts w:ascii="Verdana" w:hAnsi="Verdana"/>
          <w:lang w:val="ru-RU"/>
        </w:rPr>
        <w:t>няколко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писма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областна</w:t>
      </w:r>
      <w:proofErr w:type="spellEnd"/>
      <w:r>
        <w:rPr>
          <w:rFonts w:ascii="Verdana" w:hAnsi="Verdana"/>
          <w:lang w:val="ru-RU"/>
        </w:rPr>
        <w:t xml:space="preserve"> управа ни е предала обратно </w:t>
      </w:r>
      <w:proofErr w:type="spellStart"/>
      <w:r>
        <w:rPr>
          <w:rFonts w:ascii="Verdana" w:hAnsi="Verdana"/>
          <w:lang w:val="ru-RU"/>
        </w:rPr>
        <w:t>прокуроските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преписки</w:t>
      </w:r>
      <w:proofErr w:type="spellEnd"/>
      <w:r>
        <w:rPr>
          <w:rFonts w:ascii="Verdana" w:hAnsi="Verdana"/>
          <w:lang w:val="ru-RU"/>
        </w:rPr>
        <w:t xml:space="preserve">, и </w:t>
      </w:r>
      <w:proofErr w:type="spellStart"/>
      <w:r>
        <w:rPr>
          <w:rFonts w:ascii="Verdana" w:hAnsi="Verdana"/>
          <w:lang w:val="ru-RU"/>
        </w:rPr>
        <w:t>следва</w:t>
      </w:r>
      <w:r w:rsidR="00444848">
        <w:rPr>
          <w:rFonts w:ascii="Verdana" w:hAnsi="Verdana"/>
          <w:lang w:val="ru-RU"/>
        </w:rPr>
        <w:t>ше</w:t>
      </w:r>
      <w:proofErr w:type="spell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ги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върнем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Прокуратурата</w:t>
      </w:r>
      <w:proofErr w:type="spellEnd"/>
      <w:r>
        <w:rPr>
          <w:rFonts w:ascii="Verdana" w:hAnsi="Verdana"/>
          <w:lang w:val="ru-RU"/>
        </w:rPr>
        <w:t xml:space="preserve">, в </w:t>
      </w:r>
      <w:proofErr w:type="spellStart"/>
      <w:r>
        <w:rPr>
          <w:rFonts w:ascii="Verdana" w:hAnsi="Verdana"/>
          <w:lang w:val="ru-RU"/>
        </w:rPr>
        <w:t>цялост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заедно</w:t>
      </w:r>
      <w:proofErr w:type="spellEnd"/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постановените</w:t>
      </w:r>
      <w:proofErr w:type="spellEnd"/>
      <w:r>
        <w:rPr>
          <w:rFonts w:ascii="Verdana" w:hAnsi="Verdana"/>
          <w:lang w:val="ru-RU"/>
        </w:rPr>
        <w:t xml:space="preserve"> по </w:t>
      </w:r>
      <w:proofErr w:type="spellStart"/>
      <w:r>
        <w:rPr>
          <w:rFonts w:ascii="Verdana" w:hAnsi="Verdana"/>
          <w:lang w:val="ru-RU"/>
        </w:rPr>
        <w:t>тях</w:t>
      </w:r>
      <w:proofErr w:type="spellEnd"/>
      <w:r>
        <w:rPr>
          <w:rFonts w:ascii="Verdana" w:hAnsi="Verdana"/>
          <w:lang w:val="ru-RU"/>
        </w:rPr>
        <w:t xml:space="preserve"> АУАН и предупреждения.</w:t>
      </w:r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Изготвили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сме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писма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заедно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със</w:t>
      </w:r>
      <w:proofErr w:type="spellEnd"/>
      <w:r w:rsidR="00444848">
        <w:rPr>
          <w:rFonts w:ascii="Verdana" w:hAnsi="Verdana"/>
          <w:lang w:val="ru-RU"/>
        </w:rPr>
        <w:t xml:space="preserve"> секретаря на ОИК и </w:t>
      </w:r>
      <w:proofErr w:type="spellStart"/>
      <w:r w:rsidR="00444848">
        <w:rPr>
          <w:rFonts w:ascii="Verdana" w:hAnsi="Verdana"/>
          <w:lang w:val="ru-RU"/>
        </w:rPr>
        <w:t>сме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ги</w:t>
      </w:r>
      <w:proofErr w:type="spellEnd"/>
      <w:r w:rsidR="00444848">
        <w:rPr>
          <w:rFonts w:ascii="Verdana" w:hAnsi="Verdana"/>
          <w:lang w:val="ru-RU"/>
        </w:rPr>
        <w:t xml:space="preserve"> занесли на </w:t>
      </w:r>
      <w:proofErr w:type="spellStart"/>
      <w:r w:rsidR="00444848">
        <w:rPr>
          <w:rFonts w:ascii="Verdana" w:hAnsi="Verdana"/>
          <w:lang w:val="ru-RU"/>
        </w:rPr>
        <w:t>ръка</w:t>
      </w:r>
      <w:proofErr w:type="spellEnd"/>
      <w:r w:rsidR="00444848">
        <w:rPr>
          <w:rFonts w:ascii="Verdana" w:hAnsi="Verdana"/>
          <w:lang w:val="ru-RU"/>
        </w:rPr>
        <w:t xml:space="preserve"> в </w:t>
      </w:r>
      <w:proofErr w:type="spellStart"/>
      <w:r w:rsidR="00444848">
        <w:rPr>
          <w:rFonts w:ascii="Verdana" w:hAnsi="Verdana"/>
          <w:lang w:val="ru-RU"/>
        </w:rPr>
        <w:t>Прокуратурата</w:t>
      </w:r>
      <w:proofErr w:type="spellEnd"/>
      <w:r w:rsidR="00444848">
        <w:rPr>
          <w:rFonts w:ascii="Verdana" w:hAnsi="Verdana"/>
          <w:lang w:val="ru-RU"/>
        </w:rPr>
        <w:t xml:space="preserve">. 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Някой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ли </w:t>
      </w:r>
      <w:proofErr w:type="spellStart"/>
      <w:r>
        <w:rPr>
          <w:rFonts w:ascii="Verdana" w:hAnsi="Verdana"/>
          <w:lang w:val="ru-RU"/>
        </w:rPr>
        <w:t>коментар</w:t>
      </w:r>
      <w:proofErr w:type="spellEnd"/>
      <w:r>
        <w:rPr>
          <w:rFonts w:ascii="Verdana" w:hAnsi="Verdana"/>
          <w:lang w:val="ru-RU"/>
        </w:rPr>
        <w:t xml:space="preserve"> или предложения?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Илия</w:t>
      </w:r>
      <w:proofErr w:type="gramStart"/>
      <w:r>
        <w:rPr>
          <w:rFonts w:ascii="Verdana" w:hAnsi="Verdana"/>
          <w:lang w:val="ru-RU"/>
        </w:rPr>
        <w:t xml:space="preserve"> М</w:t>
      </w:r>
      <w:proofErr w:type="gramEnd"/>
      <w:r>
        <w:rPr>
          <w:rFonts w:ascii="Verdana" w:hAnsi="Verdana"/>
          <w:lang w:val="ru-RU"/>
        </w:rPr>
        <w:t>илев: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действително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извървяхме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дълъг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път</w:t>
      </w:r>
      <w:proofErr w:type="spellEnd"/>
      <w:r>
        <w:rPr>
          <w:rFonts w:ascii="Verdana" w:hAnsi="Verdana"/>
          <w:lang w:val="ru-RU"/>
        </w:rPr>
        <w:t xml:space="preserve"> по ЗАНН и ИК, и </w:t>
      </w:r>
      <w:proofErr w:type="spellStart"/>
      <w:r>
        <w:rPr>
          <w:rFonts w:ascii="Verdana" w:hAnsi="Verdana"/>
          <w:lang w:val="ru-RU"/>
        </w:rPr>
        <w:t>правихме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заседния</w:t>
      </w:r>
      <w:proofErr w:type="spellEnd"/>
      <w:r>
        <w:rPr>
          <w:rFonts w:ascii="Verdana" w:hAnsi="Verdana"/>
          <w:lang w:val="ru-RU"/>
        </w:rPr>
        <w:t xml:space="preserve">, но </w:t>
      </w:r>
      <w:proofErr w:type="spellStart"/>
      <w:r>
        <w:rPr>
          <w:rFonts w:ascii="Verdana" w:hAnsi="Verdana"/>
          <w:lang w:val="ru-RU"/>
        </w:rPr>
        <w:t>щом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Областен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Управител</w:t>
      </w:r>
      <w:proofErr w:type="spellEnd"/>
      <w:r>
        <w:rPr>
          <w:rFonts w:ascii="Verdana" w:hAnsi="Verdana"/>
          <w:lang w:val="ru-RU"/>
        </w:rPr>
        <w:t xml:space="preserve"> си е </w:t>
      </w:r>
      <w:proofErr w:type="spellStart"/>
      <w:r>
        <w:rPr>
          <w:rFonts w:ascii="Verdana" w:hAnsi="Verdana"/>
          <w:lang w:val="ru-RU"/>
        </w:rPr>
        <w:t>преценил</w:t>
      </w:r>
      <w:proofErr w:type="spellEnd"/>
      <w:proofErr w:type="gramStart"/>
      <w:r>
        <w:rPr>
          <w:rFonts w:ascii="Verdana" w:hAnsi="Verdana"/>
          <w:lang w:val="ru-RU"/>
        </w:rPr>
        <w:t xml:space="preserve"> ,</w:t>
      </w:r>
      <w:proofErr w:type="gramEnd"/>
      <w:r>
        <w:rPr>
          <w:rFonts w:ascii="Verdana" w:hAnsi="Verdana"/>
          <w:lang w:val="ru-RU"/>
        </w:rPr>
        <w:t xml:space="preserve"> че </w:t>
      </w: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наказателно</w:t>
      </w:r>
      <w:proofErr w:type="spellEnd"/>
      <w:r>
        <w:rPr>
          <w:rFonts w:ascii="Verdana" w:hAnsi="Verdana"/>
          <w:lang w:val="ru-RU"/>
        </w:rPr>
        <w:t xml:space="preserve"> постановление, </w:t>
      </w:r>
      <w:proofErr w:type="spellStart"/>
      <w:r>
        <w:rPr>
          <w:rFonts w:ascii="Verdana" w:hAnsi="Verdana"/>
          <w:lang w:val="ru-RU"/>
        </w:rPr>
        <w:t>нека</w:t>
      </w:r>
      <w:proofErr w:type="spellEnd"/>
      <w:r>
        <w:rPr>
          <w:rFonts w:ascii="Verdana" w:hAnsi="Verdana"/>
          <w:lang w:val="ru-RU"/>
        </w:rPr>
        <w:t xml:space="preserve"> да уважим </w:t>
      </w:r>
      <w:proofErr w:type="spellStart"/>
      <w:r>
        <w:rPr>
          <w:rFonts w:ascii="Verdana" w:hAnsi="Verdana"/>
          <w:lang w:val="ru-RU"/>
        </w:rPr>
        <w:t>това</w:t>
      </w:r>
      <w:proofErr w:type="spellEnd"/>
      <w:r>
        <w:rPr>
          <w:rFonts w:ascii="Verdana" w:hAnsi="Verdana"/>
          <w:lang w:val="ru-RU"/>
        </w:rPr>
        <w:t xml:space="preserve">, и </w:t>
      </w:r>
      <w:proofErr w:type="spellStart"/>
      <w:r w:rsidR="00444848">
        <w:rPr>
          <w:rFonts w:ascii="Verdana" w:hAnsi="Verdana"/>
          <w:lang w:val="ru-RU"/>
        </w:rPr>
        <w:t>щом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сме</w:t>
      </w:r>
      <w:proofErr w:type="spellEnd"/>
      <w:r w:rsidR="00444848">
        <w:rPr>
          <w:rFonts w:ascii="Verdana" w:hAnsi="Verdana"/>
          <w:lang w:val="ru-RU"/>
        </w:rPr>
        <w:t xml:space="preserve"> си </w:t>
      </w:r>
      <w:proofErr w:type="spellStart"/>
      <w:r w:rsidR="00444848">
        <w:rPr>
          <w:rFonts w:ascii="Verdana" w:hAnsi="Verdana"/>
          <w:lang w:val="ru-RU"/>
        </w:rPr>
        <w:t>пратили</w:t>
      </w:r>
      <w:proofErr w:type="spellEnd"/>
      <w:r w:rsidR="00444848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отд</w:t>
      </w:r>
      <w:r w:rsidR="00444848">
        <w:rPr>
          <w:rFonts w:ascii="Verdana" w:hAnsi="Verdana"/>
          <w:lang w:val="ru-RU"/>
        </w:rPr>
        <w:t>елни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писма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папките</w:t>
      </w:r>
      <w:proofErr w:type="spellEnd"/>
      <w:r w:rsidR="00444848">
        <w:rPr>
          <w:rFonts w:ascii="Verdana" w:hAnsi="Verdana"/>
          <w:lang w:val="ru-RU"/>
        </w:rPr>
        <w:t xml:space="preserve"> на прокурора, Оик </w:t>
      </w:r>
      <w:proofErr w:type="spellStart"/>
      <w:r w:rsidR="00444848">
        <w:rPr>
          <w:rFonts w:ascii="Verdana" w:hAnsi="Verdana"/>
          <w:lang w:val="ru-RU"/>
        </w:rPr>
        <w:t>няма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какво</w:t>
      </w:r>
      <w:proofErr w:type="spellEnd"/>
      <w:r w:rsidR="00444848">
        <w:rPr>
          <w:rFonts w:ascii="Verdana" w:hAnsi="Verdana"/>
          <w:lang w:val="ru-RU"/>
        </w:rPr>
        <w:t xml:space="preserve"> </w:t>
      </w:r>
      <w:proofErr w:type="spellStart"/>
      <w:r w:rsidR="00444848">
        <w:rPr>
          <w:rFonts w:ascii="Verdana" w:hAnsi="Verdana"/>
          <w:lang w:val="ru-RU"/>
        </w:rPr>
        <w:t>повече</w:t>
      </w:r>
      <w:proofErr w:type="spellEnd"/>
      <w:r w:rsidR="00444848">
        <w:rPr>
          <w:rFonts w:ascii="Verdana" w:hAnsi="Verdana"/>
          <w:lang w:val="ru-RU"/>
        </w:rPr>
        <w:t xml:space="preserve"> на </w:t>
      </w:r>
      <w:proofErr w:type="spellStart"/>
      <w:r w:rsidR="00444848">
        <w:rPr>
          <w:rFonts w:ascii="Verdana" w:hAnsi="Verdana"/>
          <w:lang w:val="ru-RU"/>
        </w:rPr>
        <w:t>прави</w:t>
      </w:r>
      <w:proofErr w:type="spellEnd"/>
      <w:r w:rsidR="00444848">
        <w:rPr>
          <w:rFonts w:ascii="Verdana" w:hAnsi="Verdana"/>
          <w:lang w:val="ru-RU"/>
        </w:rPr>
        <w:t>.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В </w:t>
      </w:r>
      <w:proofErr w:type="spellStart"/>
      <w:r>
        <w:rPr>
          <w:rFonts w:ascii="Verdana" w:hAnsi="Verdana"/>
          <w:lang w:val="ru-RU"/>
        </w:rPr>
        <w:t>крайна</w:t>
      </w:r>
      <w:proofErr w:type="spellEnd"/>
      <w:r>
        <w:rPr>
          <w:rFonts w:ascii="Verdana" w:hAnsi="Verdana"/>
          <w:lang w:val="ru-RU"/>
        </w:rPr>
        <w:t xml:space="preserve"> сметка на </w:t>
      </w:r>
      <w:proofErr w:type="spellStart"/>
      <w:r>
        <w:rPr>
          <w:rFonts w:ascii="Verdana" w:hAnsi="Verdana"/>
          <w:lang w:val="ru-RU"/>
        </w:rPr>
        <w:t>нашия</w:t>
      </w:r>
      <w:proofErr w:type="spellEnd"/>
      <w:r>
        <w:rPr>
          <w:rFonts w:ascii="Verdana" w:hAnsi="Verdana"/>
          <w:lang w:val="ru-RU"/>
        </w:rPr>
        <w:t xml:space="preserve"> сайт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решенията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данни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нарушителите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тази</w:t>
      </w:r>
      <w:proofErr w:type="spellEnd"/>
      <w:r>
        <w:rPr>
          <w:rFonts w:ascii="Verdana" w:hAnsi="Verdana"/>
          <w:lang w:val="ru-RU"/>
        </w:rPr>
        <w:t xml:space="preserve"> информация си седи и </w:t>
      </w:r>
      <w:proofErr w:type="spellStart"/>
      <w:r>
        <w:rPr>
          <w:rFonts w:ascii="Verdana" w:hAnsi="Verdana"/>
          <w:lang w:val="ru-RU"/>
        </w:rPr>
        <w:t>ще</w:t>
      </w:r>
      <w:proofErr w:type="spellEnd"/>
      <w:r>
        <w:rPr>
          <w:rFonts w:ascii="Verdana" w:hAnsi="Verdana"/>
          <w:lang w:val="ru-RU"/>
        </w:rPr>
        <w:t xml:space="preserve"> действа на </w:t>
      </w:r>
      <w:proofErr w:type="spellStart"/>
      <w:r>
        <w:rPr>
          <w:rFonts w:ascii="Verdana" w:hAnsi="Verdana"/>
          <w:lang w:val="ru-RU"/>
        </w:rPr>
        <w:t>други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членове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СИК</w:t>
      </w:r>
      <w:proofErr w:type="gramStart"/>
      <w:r>
        <w:rPr>
          <w:rFonts w:ascii="Verdana" w:hAnsi="Verdana"/>
          <w:lang w:val="ru-RU"/>
        </w:rPr>
        <w:t>,а</w:t>
      </w:r>
      <w:proofErr w:type="gramEnd"/>
      <w:r>
        <w:rPr>
          <w:rFonts w:ascii="Verdana" w:hAnsi="Verdana"/>
          <w:lang w:val="ru-RU"/>
        </w:rPr>
        <w:t>ко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подобни</w:t>
      </w:r>
      <w:proofErr w:type="spellEnd"/>
      <w:r>
        <w:rPr>
          <w:rFonts w:ascii="Verdana" w:hAnsi="Verdana"/>
          <w:lang w:val="ru-RU"/>
        </w:rPr>
        <w:t xml:space="preserve"> прояви.</w:t>
      </w:r>
    </w:p>
    <w:p w:rsidR="008A512A" w:rsidRDefault="008A512A" w:rsidP="001C23AF">
      <w:pPr>
        <w:jc w:val="both"/>
        <w:rPr>
          <w:rFonts w:ascii="Verdana" w:hAnsi="Verdana"/>
          <w:lang w:val="ru-RU"/>
        </w:rPr>
      </w:pPr>
    </w:p>
    <w:p w:rsidR="008A512A" w:rsidRDefault="008A512A" w:rsidP="001C23A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proofErr w:type="gramStart"/>
      <w:r>
        <w:rPr>
          <w:rFonts w:ascii="Verdana" w:hAnsi="Verdana"/>
          <w:lang w:val="ru-RU"/>
        </w:rPr>
        <w:t xml:space="preserve"> :</w:t>
      </w:r>
      <w:proofErr w:type="gramEnd"/>
    </w:p>
    <w:p w:rsidR="008A512A" w:rsidRPr="008A512A" w:rsidRDefault="008A512A" w:rsidP="001C23A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 не </w:t>
      </w: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други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желаещи</w:t>
      </w:r>
      <w:proofErr w:type="spell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дадат</w:t>
      </w:r>
      <w:proofErr w:type="spellEnd"/>
      <w:r>
        <w:rPr>
          <w:rFonts w:ascii="Verdana" w:hAnsi="Verdana"/>
          <w:lang w:val="ru-RU"/>
        </w:rPr>
        <w:t xml:space="preserve"> мнение. </w:t>
      </w: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 xml:space="preserve">По </w:t>
      </w:r>
      <w:r w:rsidR="00A4596A">
        <w:rPr>
          <w:rFonts w:ascii="Verdana" w:hAnsi="Verdana"/>
          <w:b/>
        </w:rPr>
        <w:t xml:space="preserve">2 </w:t>
      </w:r>
      <w:r w:rsidRPr="00915A9F">
        <w:rPr>
          <w:rFonts w:ascii="Verdana" w:hAnsi="Verdana"/>
          <w:b/>
          <w:lang w:val="ru-RU"/>
        </w:rPr>
        <w:t>(</w:t>
      </w:r>
      <w:r w:rsidR="00A4596A">
        <w:rPr>
          <w:rFonts w:ascii="Verdana" w:hAnsi="Verdana"/>
          <w:b/>
        </w:rPr>
        <w:t>втора</w:t>
      </w:r>
      <w:r w:rsidR="000B6D38">
        <w:rPr>
          <w:rFonts w:ascii="Verdana" w:hAnsi="Verdana"/>
          <w:b/>
        </w:rPr>
        <w:t xml:space="preserve"> </w:t>
      </w:r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754187">
        <w:rPr>
          <w:rFonts w:ascii="Verdana" w:hAnsi="Verdana"/>
          <w:lang w:val="ru-RU"/>
        </w:rPr>
        <w:t>докладва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следното</w:t>
      </w:r>
      <w:proofErr w:type="spellEnd"/>
      <w:r w:rsidR="009C0811">
        <w:rPr>
          <w:rFonts w:ascii="Verdana" w:hAnsi="Verdana"/>
          <w:lang w:val="ru-RU"/>
        </w:rPr>
        <w:t>:</w:t>
      </w:r>
    </w:p>
    <w:p w:rsidR="009C0811" w:rsidRDefault="00C62792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Докладвам за постъпила преписка в ОИК, 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изпратена ни от </w:t>
      </w:r>
      <w:r w:rsidR="004448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Областен управител на област Благоевград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която съдържа </w:t>
      </w:r>
      <w:r w:rsidR="004448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копие на сигнал до областния, до министъра на образованието, до народното събрания и до </w:t>
      </w:r>
      <w:proofErr w:type="spellStart"/>
      <w:r w:rsidR="004448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омбудсмана</w:t>
      </w:r>
      <w:proofErr w:type="spellEnd"/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0B0424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Завели сме я с номер 890-МИ/07.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07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.2022г.</w:t>
      </w:r>
    </w:p>
    <w:p w:rsidR="0044484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последствие, имаме още една преписка, пак от г-н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Сарандев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, областен управител, с която ни препраща още един сигнал по предишния сигнал. Заведен е с вх.номер 895-МИ/11.07.2022г. </w:t>
      </w:r>
    </w:p>
    <w:p w:rsidR="0044484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Общото между двата сигнала е, че са от един и същи човек – г-жа Адамова, и се отнасят до един и същи човек – а именно началника на РУО Благоевград, г-н Златанов.</w:t>
      </w:r>
    </w:p>
    <w:p w:rsidR="0044484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Областния управител е счел явно, че не е компетентен по тези сигнали и ни ги е препратил на нас. </w:t>
      </w:r>
    </w:p>
    <w:p w:rsidR="0044484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Моля да прочетете писмата, и да обсъдим какви действия евентуално ще предприеме ОИК&gt;</w:t>
      </w:r>
    </w:p>
    <w:p w:rsidR="0044484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Колегите дежурни от вчера подготвихме три папки, със копие на сигналите, с извадки от сайта 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оик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общината, и извадка от сайта на РУО.</w:t>
      </w:r>
    </w:p>
    <w:p w:rsidR="0044484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B0424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Биляна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Петачка</w:t>
      </w:r>
      <w:proofErr w:type="spellEnd"/>
      <w:r w:rsidR="001268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</w:p>
    <w:p w:rsidR="004365A7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Запознах се, с така подадения до нас сигнал , и смятам че ОИК няма какво да предприема по тези факти. Не сме компетентни да разглеждаме неща , свързани с Закон за предучилищното и училищното образование. </w:t>
      </w:r>
    </w:p>
    <w:p w:rsidR="0012687B" w:rsidRDefault="0012687B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Илия Милев : </w:t>
      </w:r>
    </w:p>
    <w:p w:rsidR="004365A7" w:rsidRDefault="0012687B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Колеги, </w:t>
      </w:r>
      <w:r w:rsidR="0044484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все пак, имаме писма от областния управител. Това е институция и тази институция счита ,че ние като друга институция сме компетентни. Нека решим малко повече информация да съберем.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Мартин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</w:p>
    <w:p w:rsidR="00FF2E3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Накратко, според мен, на първо място, факт е ,че никъде в сигнала не се сочи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Оик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Благоевград, не се иска намеса на ОИК, на второ място, данните в сигнала </w:t>
      </w:r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показват,че въпросната госпожа, е недоволна от случай през 2021г., по повод на избори за народно събрание. И на следващо място, се цитира разпоредба от закон, който изобщо не е в правомощията на ОИК. В другото писмо, се цитира и отговор от МОН, от министъра, по </w:t>
      </w:r>
      <w:proofErr w:type="spellStart"/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процесният</w:t>
      </w:r>
      <w:proofErr w:type="spellEnd"/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сигнал. Ясно е че си тече кореспонденция между жалбоподателя и МОН, а ние в тази кореспонденция нямаме участие. Все пак трябва да сме прецизни, и да кажем, че г-жа Адамова се е възмутила от факта, че г-н Златанов е хем началник на РУО, хем е общински съветник в общински съвет Благоевград в мандата 2019-2023г. Ето това явно е мотивирало областния да ни прати сигналите, които очевидно са за МОН и там тече </w:t>
      </w:r>
      <w:proofErr w:type="spellStart"/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кореспондеция</w:t>
      </w:r>
      <w:proofErr w:type="spellEnd"/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Вилислав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Балев :</w:t>
      </w:r>
    </w:p>
    <w:p w:rsidR="00FF2E38" w:rsidRDefault="0044484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ОИК си има разписани правила за действие при сигнали.И дали сме компетентни въобще</w:t>
      </w:r>
      <w:r w:rsidR="00A4596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D451D4" w:rsidRDefault="00D451D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Мартин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</w:p>
    <w:p w:rsidR="00D451D4" w:rsidRDefault="00D451D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Колегата Балев е прав, даже ме прекъсна. Според мен, най-удачно е да изпратим едно писмо на МОН, да попитаме дали те като институция са разгледали сигнала, дали са развили някакви мотиви, по посочения закон за предучилищно и училищно образование, само в случай, че и те мислят като областния, че ОИК следва нещо да установява, да предприемем следващи стъпки като комисия. 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62792" w:rsidRDefault="00C62792" w:rsidP="003C77D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Ако няма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друго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пред</w:t>
      </w:r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лагам следния проект за решение</w:t>
      </w:r>
      <w:r w:rsidR="004923E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приблизителен текст и смисъл</w:t>
      </w:r>
      <w:bookmarkStart w:id="0" w:name="_GoBack"/>
      <w:bookmarkEnd w:id="0"/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</w:p>
    <w:p w:rsidR="00D451D4" w:rsidRDefault="00D451D4" w:rsidP="003C77D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Протоколно решение 1 /20.07.2022г. </w:t>
      </w:r>
    </w:p>
    <w:p w:rsidR="004923EE" w:rsidRDefault="00D451D4" w:rsidP="004923E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Уважаеми, Г-н Министър, </w:t>
      </w:r>
    </w:p>
    <w:p w:rsidR="004923EE" w:rsidRDefault="00D451D4" w:rsidP="004923E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моля да получим отговор, дали по сигнал №….. МОН е предприело проверка и дали има отговор до жалбоподателя,</w:t>
      </w:r>
      <w:r w:rsidR="004923E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D451D4" w:rsidRDefault="004923EE" w:rsidP="004923E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</w:t>
      </w:r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олим за копие на отговора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D451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да преценим съобразно мотивите му, дали ОИК е компетентна да се произнася.</w:t>
      </w:r>
    </w:p>
    <w:p w:rsidR="00D451D4" w:rsidRPr="002A395B" w:rsidRDefault="00D451D4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C0811" w:rsidRDefault="009C0811" w:rsidP="0012687B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1C23AF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 гласуват </w:t>
      </w:r>
      <w:r w:rsidR="004923EE">
        <w:rPr>
          <w:rFonts w:ascii="Verdana" w:hAnsi="Verdana"/>
        </w:rPr>
        <w:t>8</w:t>
      </w:r>
      <w:r>
        <w:rPr>
          <w:rFonts w:ascii="Verdana" w:hAnsi="Verdana"/>
        </w:rPr>
        <w:t xml:space="preserve"> члена на ОИК:</w:t>
      </w:r>
    </w:p>
    <w:p w:rsidR="00C62792" w:rsidRDefault="004923EE" w:rsidP="009C0811">
      <w:pPr>
        <w:jc w:val="both"/>
        <w:rPr>
          <w:rFonts w:ascii="Verdana" w:hAnsi="Verdana"/>
        </w:rPr>
      </w:pPr>
      <w:r>
        <w:rPr>
          <w:rFonts w:ascii="Helvetica" w:hAnsi="Helvetica" w:cs="Helvetica"/>
          <w:color w:val="333333"/>
          <w:sz w:val="21"/>
          <w:szCs w:val="21"/>
        </w:rPr>
        <w:t>Протоколното р</w:t>
      </w:r>
      <w:r w:rsidR="00C62792">
        <w:rPr>
          <w:rFonts w:ascii="Helvetica" w:hAnsi="Helvetica" w:cs="Helvetica"/>
          <w:color w:val="333333"/>
          <w:sz w:val="21"/>
          <w:szCs w:val="21"/>
        </w:rPr>
        <w:t>ешението беше взето 1</w:t>
      </w:r>
      <w:r w:rsidR="00C62792">
        <w:rPr>
          <w:rFonts w:ascii="Helvetica" w:hAnsi="Helvetica" w:cs="Helvetica"/>
          <w:color w:val="333333"/>
          <w:sz w:val="21"/>
          <w:szCs w:val="21"/>
          <w:lang w:val="en-US"/>
        </w:rPr>
        <w:t>8</w:t>
      </w:r>
      <w:r w:rsidR="00C62792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30</w:t>
      </w:r>
      <w:r w:rsidR="001C23A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62792">
        <w:rPr>
          <w:rFonts w:ascii="Helvetica" w:hAnsi="Helvetica" w:cs="Helvetica"/>
          <w:color w:val="333333"/>
          <w:sz w:val="21"/>
          <w:szCs w:val="21"/>
        </w:rPr>
        <w:t>часа</w:t>
      </w:r>
      <w:r w:rsidR="00C62792">
        <w:rPr>
          <w:rFonts w:ascii="Verdana" w:hAnsi="Verdana"/>
        </w:rPr>
        <w:t xml:space="preserve"> </w:t>
      </w:r>
    </w:p>
    <w:p w:rsidR="000B6D38" w:rsidRDefault="0012687B" w:rsidP="000B6D38">
      <w:pPr>
        <w:jc w:val="both"/>
        <w:rPr>
          <w:rFonts w:ascii="Verdana" w:hAnsi="Verdana"/>
          <w:b/>
          <w:lang w:val="ru-RU"/>
        </w:rPr>
      </w:pPr>
      <w:proofErr w:type="spellStart"/>
      <w:r>
        <w:rPr>
          <w:rFonts w:ascii="Verdana" w:hAnsi="Verdana"/>
          <w:b/>
          <w:lang w:val="ru-RU"/>
        </w:rPr>
        <w:t>М.Бусаров</w:t>
      </w:r>
      <w:proofErr w:type="spellEnd"/>
      <w:proofErr w:type="gramStart"/>
      <w:r>
        <w:rPr>
          <w:rFonts w:ascii="Verdana" w:hAnsi="Verdana"/>
          <w:b/>
          <w:lang w:val="ru-RU"/>
        </w:rPr>
        <w:t xml:space="preserve"> :</w:t>
      </w:r>
      <w:proofErr w:type="gramEnd"/>
      <w:r>
        <w:rPr>
          <w:rFonts w:ascii="Verdana" w:hAnsi="Verdana"/>
          <w:b/>
          <w:lang w:val="ru-RU"/>
        </w:rPr>
        <w:t xml:space="preserve"> </w:t>
      </w:r>
    </w:p>
    <w:p w:rsidR="004136B3" w:rsidRDefault="004136B3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47636" w:rsidRDefault="00547636" w:rsidP="009C0811">
      <w:pPr>
        <w:jc w:val="both"/>
        <w:rPr>
          <w:rFonts w:ascii="Verdana" w:hAnsi="Verdana"/>
        </w:rPr>
      </w:pP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  <w:r w:rsidR="001C23AF">
        <w:rPr>
          <w:rFonts w:ascii="Verdana" w:hAnsi="Verdana"/>
        </w:rPr>
        <w:t xml:space="preserve">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r w:rsidR="005B0C96">
        <w:rPr>
          <w:rFonts w:ascii="Verdana" w:hAnsi="Verdana"/>
        </w:rPr>
        <w:t xml:space="preserve">Мартин </w:t>
      </w:r>
      <w:proofErr w:type="spellStart"/>
      <w:r w:rsidR="005B0C96"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19C"/>
    <w:multiLevelType w:val="multilevel"/>
    <w:tmpl w:val="1A7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187E"/>
    <w:multiLevelType w:val="multilevel"/>
    <w:tmpl w:val="88828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17834"/>
    <w:multiLevelType w:val="multilevel"/>
    <w:tmpl w:val="60A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91A21"/>
    <w:multiLevelType w:val="multilevel"/>
    <w:tmpl w:val="4C5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AB55AE"/>
    <w:multiLevelType w:val="multilevel"/>
    <w:tmpl w:val="7D9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24"/>
  </w:num>
  <w:num w:numId="6">
    <w:abstractNumId w:val="22"/>
  </w:num>
  <w:num w:numId="7">
    <w:abstractNumId w:val="15"/>
  </w:num>
  <w:num w:numId="8">
    <w:abstractNumId w:val="26"/>
  </w:num>
  <w:num w:numId="9">
    <w:abstractNumId w:val="21"/>
  </w:num>
  <w:num w:numId="10">
    <w:abstractNumId w:val="4"/>
  </w:num>
  <w:num w:numId="11">
    <w:abstractNumId w:val="27"/>
  </w:num>
  <w:num w:numId="12">
    <w:abstractNumId w:val="25"/>
  </w:num>
  <w:num w:numId="13">
    <w:abstractNumId w:val="5"/>
  </w:num>
  <w:num w:numId="14">
    <w:abstractNumId w:val="14"/>
  </w:num>
  <w:num w:numId="15">
    <w:abstractNumId w:val="10"/>
  </w:num>
  <w:num w:numId="16">
    <w:abstractNumId w:val="13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3"/>
  </w:num>
  <w:num w:numId="22">
    <w:abstractNumId w:val="23"/>
  </w:num>
  <w:num w:numId="23">
    <w:abstractNumId w:val="19"/>
  </w:num>
  <w:num w:numId="24">
    <w:abstractNumId w:val="0"/>
  </w:num>
  <w:num w:numId="25">
    <w:abstractNumId w:val="16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B0424"/>
    <w:rsid w:val="000B6D38"/>
    <w:rsid w:val="000F45DC"/>
    <w:rsid w:val="0012687B"/>
    <w:rsid w:val="00194A36"/>
    <w:rsid w:val="001C23AF"/>
    <w:rsid w:val="00223CFA"/>
    <w:rsid w:val="002A395B"/>
    <w:rsid w:val="002C235C"/>
    <w:rsid w:val="003C77DB"/>
    <w:rsid w:val="004136B3"/>
    <w:rsid w:val="004365A7"/>
    <w:rsid w:val="00444848"/>
    <w:rsid w:val="00476FB9"/>
    <w:rsid w:val="004923EE"/>
    <w:rsid w:val="004A2563"/>
    <w:rsid w:val="00547636"/>
    <w:rsid w:val="00560090"/>
    <w:rsid w:val="005B0C96"/>
    <w:rsid w:val="00607733"/>
    <w:rsid w:val="006726C8"/>
    <w:rsid w:val="00754187"/>
    <w:rsid w:val="00783849"/>
    <w:rsid w:val="008A512A"/>
    <w:rsid w:val="008C1986"/>
    <w:rsid w:val="009C0811"/>
    <w:rsid w:val="00A4596A"/>
    <w:rsid w:val="00A674D6"/>
    <w:rsid w:val="00AD6A45"/>
    <w:rsid w:val="00C62792"/>
    <w:rsid w:val="00CD3CC4"/>
    <w:rsid w:val="00D451D4"/>
    <w:rsid w:val="00DB7200"/>
    <w:rsid w:val="00E1097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115D-F947-4E71-A750-F04182AB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2022-02-01T10:03:00Z</dcterms:created>
  <dcterms:modified xsi:type="dcterms:W3CDTF">2022-07-21T11:59:00Z</dcterms:modified>
</cp:coreProperties>
</file>