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11" w:rsidRDefault="009C0811" w:rsidP="009C0811">
      <w:pPr>
        <w:ind w:firstLine="708"/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 ИЗБИРАТЕЛНА КОМИСИЯ</w:t>
      </w:r>
    </w:p>
    <w:p w:rsidR="009C0811" w:rsidRDefault="009C0811" w:rsidP="009C0811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9C0811" w:rsidRDefault="009C0811" w:rsidP="009C0811">
      <w:pPr>
        <w:jc w:val="center"/>
        <w:rPr>
          <w:b/>
          <w:lang w:val="en-US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</w:t>
      </w:r>
      <w:r w:rsidR="00783849">
        <w:rPr>
          <w:b/>
        </w:rPr>
        <w:t>2</w:t>
      </w:r>
      <w:r w:rsidR="00492914">
        <w:rPr>
          <w:b/>
          <w:lang w:val="en-US"/>
        </w:rPr>
        <w:t>8</w:t>
      </w:r>
      <w:r w:rsidRPr="00514F97">
        <w:rPr>
          <w:b/>
          <w:lang w:val="en-US"/>
        </w:rPr>
        <w:t>-</w:t>
      </w:r>
      <w:r w:rsidRPr="00514F97">
        <w:rPr>
          <w:b/>
        </w:rPr>
        <w:t>МИ</w:t>
      </w:r>
      <w:r w:rsidRPr="00514F97">
        <w:rPr>
          <w:b/>
          <w:lang w:val="ru-RU"/>
        </w:rPr>
        <w:t xml:space="preserve"> /</w:t>
      </w:r>
      <w:r w:rsidR="00492914">
        <w:rPr>
          <w:b/>
          <w:lang w:val="en-US"/>
        </w:rPr>
        <w:t>05</w:t>
      </w:r>
      <w:r w:rsidRPr="00514F97">
        <w:rPr>
          <w:b/>
          <w:lang w:val="en-US"/>
        </w:rPr>
        <w:t>.</w:t>
      </w:r>
      <w:r w:rsidR="00194A36">
        <w:rPr>
          <w:b/>
          <w:lang w:val="en-US"/>
        </w:rPr>
        <w:t>0</w:t>
      </w:r>
      <w:r w:rsidR="00492914">
        <w:rPr>
          <w:b/>
          <w:lang w:val="en-US"/>
        </w:rPr>
        <w:t>6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</w:t>
      </w:r>
      <w:r>
        <w:rPr>
          <w:b/>
          <w:lang w:val="ru-RU"/>
        </w:rPr>
        <w:t>2</w:t>
      </w:r>
      <w:r w:rsidR="00FE7041">
        <w:rPr>
          <w:b/>
          <w:lang w:val="en-US"/>
        </w:rPr>
        <w:t>3</w:t>
      </w:r>
      <w:r w:rsidRPr="00514F97">
        <w:rPr>
          <w:b/>
          <w:lang w:val="ru-RU"/>
        </w:rPr>
        <w:t>г.</w:t>
      </w:r>
    </w:p>
    <w:p w:rsidR="00C62792" w:rsidRPr="00C62792" w:rsidRDefault="00C62792" w:rsidP="009C0811">
      <w:pPr>
        <w:jc w:val="center"/>
      </w:pPr>
      <w:r>
        <w:t xml:space="preserve">Следизборен период </w:t>
      </w:r>
    </w:p>
    <w:p w:rsidR="009C0811" w:rsidRPr="009C0811" w:rsidRDefault="009C0811" w:rsidP="009C0811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492914">
        <w:rPr>
          <w:rFonts w:ascii="Verdana" w:hAnsi="Verdana"/>
          <w:b/>
          <w:lang w:val="en-US"/>
        </w:rPr>
        <w:t>05</w:t>
      </w:r>
      <w:r>
        <w:rPr>
          <w:rFonts w:ascii="Verdana" w:hAnsi="Verdana"/>
          <w:b/>
        </w:rPr>
        <w:t xml:space="preserve"> </w:t>
      </w:r>
      <w:r w:rsidR="00492914">
        <w:rPr>
          <w:rFonts w:ascii="Verdana" w:hAnsi="Verdana"/>
          <w:b/>
          <w:sz w:val="24"/>
        </w:rPr>
        <w:t>юни</w:t>
      </w:r>
      <w:r w:rsidR="00D76D83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</w:rPr>
        <w:t>202</w:t>
      </w:r>
      <w:r w:rsidR="00FE7041">
        <w:rPr>
          <w:rFonts w:ascii="Verdana" w:hAnsi="Verdana"/>
          <w:b/>
        </w:rPr>
        <w:t>3</w:t>
      </w:r>
      <w:r>
        <w:rPr>
          <w:rFonts w:ascii="Verdana" w:hAnsi="Verdana"/>
          <w:b/>
        </w:rPr>
        <w:t xml:space="preserve"> г.</w:t>
      </w:r>
      <w:r w:rsidRPr="00514F97">
        <w:rPr>
          <w:rFonts w:ascii="Verdana" w:hAnsi="Verdana"/>
          <w:b/>
        </w:rPr>
        <w:t xml:space="preserve"> от 1</w:t>
      </w:r>
      <w:r w:rsidR="00492914">
        <w:rPr>
          <w:rFonts w:ascii="Verdana" w:hAnsi="Verdana"/>
          <w:b/>
        </w:rPr>
        <w:t>8</w:t>
      </w:r>
      <w:r w:rsidRPr="00514F97">
        <w:rPr>
          <w:rFonts w:ascii="Verdana" w:hAnsi="Verdana"/>
          <w:b/>
          <w:lang w:val="en-US"/>
        </w:rPr>
        <w:t>:</w:t>
      </w:r>
      <w:r w:rsidR="00492914">
        <w:rPr>
          <w:rFonts w:ascii="Verdana" w:hAnsi="Verdana"/>
          <w:b/>
        </w:rPr>
        <w:t>0</w:t>
      </w:r>
      <w:r w:rsidRPr="00514F97"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r>
        <w:rPr>
          <w:rFonts w:ascii="Verdana" w:hAnsi="Verdana"/>
          <w:lang w:val="ru-RU"/>
        </w:rPr>
        <w:t xml:space="preserve">Общинската </w:t>
      </w:r>
      <w:r>
        <w:rPr>
          <w:rFonts w:ascii="Verdana" w:hAnsi="Verdana"/>
        </w:rPr>
        <w:t xml:space="preserve"> избирателна комисия </w:t>
      </w:r>
      <w:r>
        <w:rPr>
          <w:rFonts w:ascii="Verdana" w:hAnsi="Verdana"/>
          <w:lang w:val="ru-RU"/>
        </w:rPr>
        <w:t xml:space="preserve">Благоевград,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9C0811" w:rsidRDefault="009C0811" w:rsidP="009C0811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E10979" w:rsidRPr="00D76D83" w:rsidRDefault="00783849" w:rsidP="00D76D83">
      <w:pPr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1. </w:t>
      </w:r>
      <w:r w:rsidR="00FE704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доклад по постъпила преписка от КПКОНПИ</w:t>
      </w:r>
      <w:r w:rsidR="000B0424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</w:p>
    <w:p w:rsidR="002A395B" w:rsidRPr="00754187" w:rsidRDefault="00D76D83" w:rsidP="009C0811">
      <w:pPr>
        <w:pStyle w:val="ListParagraph"/>
        <w:spacing w:after="0"/>
        <w:ind w:left="0" w:firstLine="720"/>
        <w:jc w:val="both"/>
        <w:rPr>
          <w:rFonts w:ascii="Verdana" w:hAnsi="Verdana"/>
          <w:b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2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 xml:space="preserve">. 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Разни</w:t>
      </w:r>
    </w:p>
    <w:p w:rsidR="009C0811" w:rsidRPr="004854B8" w:rsidRDefault="009C0811" w:rsidP="009C0811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9C0811" w:rsidRPr="00514F97" w:rsidRDefault="009C0811" w:rsidP="009C0811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D76D83" w:rsidRDefault="00FE704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D76D83">
        <w:rPr>
          <w:rFonts w:ascii="Verdana" w:hAnsi="Verdana"/>
        </w:rPr>
        <w:t>.</w:t>
      </w:r>
      <w:r w:rsidR="000B0424">
        <w:rPr>
          <w:rFonts w:ascii="Verdana" w:hAnsi="Verdana"/>
        </w:rPr>
        <w:t>Мартин Бусаров</w:t>
      </w:r>
      <w:r w:rsidR="000B0424" w:rsidRPr="00A1776F">
        <w:rPr>
          <w:rFonts w:ascii="Verdana" w:hAnsi="Verdana"/>
        </w:rPr>
        <w:t xml:space="preserve"> </w:t>
      </w:r>
      <w:r w:rsidR="00D76D83">
        <w:rPr>
          <w:rFonts w:ascii="Verdana" w:hAnsi="Verdana"/>
        </w:rPr>
        <w:t xml:space="preserve"> 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="009C0811">
        <w:rPr>
          <w:rFonts w:ascii="Verdana" w:hAnsi="Verdana"/>
          <w:lang w:val="ru-RU"/>
        </w:rPr>
        <w:t xml:space="preserve"> </w:t>
      </w:r>
      <w:r w:rsidR="009C0811">
        <w:rPr>
          <w:rFonts w:ascii="Verdana" w:hAnsi="Verdana"/>
        </w:rPr>
        <w:t xml:space="preserve">Вилислав Балев, 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="008A512A">
        <w:rPr>
          <w:rFonts w:ascii="Verdana" w:hAnsi="Verdana"/>
        </w:rPr>
        <w:t>Елена Панчева</w:t>
      </w:r>
      <w:r>
        <w:rPr>
          <w:rFonts w:ascii="Verdana" w:hAnsi="Verdana"/>
        </w:rPr>
        <w:t>,</w:t>
      </w:r>
    </w:p>
    <w:p w:rsidR="00D76D83" w:rsidRDefault="00D76D83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4. </w:t>
      </w:r>
      <w:r w:rsidR="00C62792">
        <w:rPr>
          <w:rFonts w:ascii="Verdana" w:hAnsi="Verdana"/>
        </w:rPr>
        <w:t>Владимир Вачев</w:t>
      </w:r>
      <w:r w:rsidR="00194A36">
        <w:rPr>
          <w:rFonts w:ascii="Verdana" w:hAnsi="Verdana"/>
        </w:rPr>
        <w:t>,</w:t>
      </w:r>
    </w:p>
    <w:p w:rsidR="00D76D83" w:rsidRDefault="00492914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5</w:t>
      </w:r>
      <w:r w:rsidR="00D76D83">
        <w:rPr>
          <w:rFonts w:ascii="Verdana" w:hAnsi="Verdana"/>
        </w:rPr>
        <w:t xml:space="preserve">. </w:t>
      </w:r>
      <w:r w:rsidR="00A4596A" w:rsidRPr="00A4596A">
        <w:rPr>
          <w:rFonts w:ascii="Verdana" w:hAnsi="Verdana"/>
        </w:rPr>
        <w:t xml:space="preserve"> </w:t>
      </w:r>
      <w:r w:rsidR="00A4596A">
        <w:rPr>
          <w:rFonts w:ascii="Verdana" w:hAnsi="Verdana"/>
        </w:rPr>
        <w:t>Йордан Симонски,</w:t>
      </w:r>
    </w:p>
    <w:p w:rsidR="00D76D83" w:rsidRDefault="00492914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D76D83">
        <w:rPr>
          <w:rFonts w:ascii="Verdana" w:hAnsi="Verdana"/>
        </w:rPr>
        <w:t xml:space="preserve">. </w:t>
      </w:r>
      <w:r w:rsidR="00A4596A" w:rsidRPr="00783849">
        <w:rPr>
          <w:rFonts w:ascii="Verdana" w:hAnsi="Verdana"/>
        </w:rPr>
        <w:t xml:space="preserve"> </w:t>
      </w:r>
      <w:r w:rsidR="00A4596A">
        <w:rPr>
          <w:rFonts w:ascii="Verdana" w:hAnsi="Verdana"/>
        </w:rPr>
        <w:t>Александра Стоянова</w:t>
      </w:r>
      <w:r w:rsidR="00D76D83">
        <w:rPr>
          <w:rFonts w:ascii="Verdana" w:hAnsi="Verdana"/>
        </w:rPr>
        <w:t>,</w:t>
      </w:r>
      <w:r w:rsidR="00D76D83" w:rsidRPr="00D76D83">
        <w:rPr>
          <w:rFonts w:ascii="Verdana" w:hAnsi="Verdana"/>
        </w:rPr>
        <w:t xml:space="preserve"> </w:t>
      </w:r>
    </w:p>
    <w:p w:rsidR="00D76D83" w:rsidRDefault="00492914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7</w:t>
      </w:r>
      <w:r w:rsidR="00D76D83">
        <w:rPr>
          <w:rFonts w:ascii="Verdana" w:hAnsi="Verdana"/>
        </w:rPr>
        <w:t>. Милена Велкова,</w:t>
      </w:r>
    </w:p>
    <w:p w:rsidR="00D76D83" w:rsidRDefault="00492914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8</w:t>
      </w:r>
      <w:r w:rsidR="00D76D83">
        <w:rPr>
          <w:rFonts w:ascii="Verdana" w:hAnsi="Verdana"/>
        </w:rPr>
        <w:t xml:space="preserve">. </w:t>
      </w:r>
      <w:r w:rsidR="00D76D83" w:rsidRPr="008A512A">
        <w:rPr>
          <w:rFonts w:ascii="Verdana" w:hAnsi="Verdana"/>
        </w:rPr>
        <w:t xml:space="preserve"> </w:t>
      </w:r>
      <w:r w:rsidR="00D76D83">
        <w:rPr>
          <w:rFonts w:ascii="Verdana" w:hAnsi="Verdana"/>
        </w:rPr>
        <w:t>Мустафа Сирачки,</w:t>
      </w:r>
    </w:p>
    <w:p w:rsidR="00D76D83" w:rsidRDefault="00492914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D76D83">
        <w:rPr>
          <w:rFonts w:ascii="Verdana" w:hAnsi="Verdana"/>
        </w:rPr>
        <w:t>.</w:t>
      </w:r>
      <w:r w:rsidR="00D76D83" w:rsidRPr="008A512A">
        <w:rPr>
          <w:rFonts w:ascii="Verdana" w:hAnsi="Verdana"/>
        </w:rPr>
        <w:t xml:space="preserve"> </w:t>
      </w:r>
      <w:r w:rsidR="00D76D83">
        <w:rPr>
          <w:rFonts w:ascii="Verdana" w:hAnsi="Verdana"/>
        </w:rPr>
        <w:t>Елеонора Атанасова,</w:t>
      </w:r>
    </w:p>
    <w:p w:rsidR="00FE7041" w:rsidRDefault="009C0811" w:rsidP="00FE7041">
      <w:pPr>
        <w:jc w:val="both"/>
        <w:rPr>
          <w:rFonts w:ascii="Verdana" w:hAnsi="Verdana"/>
        </w:rPr>
      </w:pPr>
      <w:r w:rsidRPr="00514F97"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:</w:t>
      </w:r>
      <w:r w:rsidR="00FE7041" w:rsidRPr="00FE7041">
        <w:rPr>
          <w:rFonts w:ascii="Verdana" w:hAnsi="Verdana"/>
          <w:i/>
        </w:rPr>
        <w:t xml:space="preserve"> </w:t>
      </w:r>
      <w:r w:rsidR="00FE7041">
        <w:rPr>
          <w:rFonts w:ascii="Verdana" w:hAnsi="Verdana"/>
          <w:i/>
        </w:rPr>
        <w:t>Илия Милев,</w:t>
      </w:r>
      <w:r w:rsidR="00FE7041" w:rsidRPr="00E10979">
        <w:rPr>
          <w:rFonts w:ascii="Verdana" w:hAnsi="Verdana"/>
        </w:rPr>
        <w:t xml:space="preserve"> </w:t>
      </w:r>
      <w:r w:rsidR="00492914" w:rsidRPr="00492914">
        <w:rPr>
          <w:rFonts w:ascii="Verdana" w:hAnsi="Verdana"/>
        </w:rPr>
        <w:t>Светослава Терзиянова-Михайлова</w:t>
      </w:r>
      <w:r w:rsidR="00492914">
        <w:rPr>
          <w:rFonts w:ascii="Verdana" w:hAnsi="Verdana"/>
        </w:rPr>
        <w:t xml:space="preserve">, </w:t>
      </w:r>
      <w:r w:rsidR="00492914" w:rsidRPr="00492914">
        <w:rPr>
          <w:rFonts w:ascii="Verdana" w:hAnsi="Verdana"/>
        </w:rPr>
        <w:t>Стоян Терзийски</w:t>
      </w:r>
      <w:r w:rsidR="00492914">
        <w:rPr>
          <w:rFonts w:ascii="Verdana" w:hAnsi="Verdana"/>
        </w:rPr>
        <w:t xml:space="preserve">, </w:t>
      </w:r>
      <w:r w:rsidR="00492914" w:rsidRPr="00492914">
        <w:rPr>
          <w:rFonts w:ascii="Verdana" w:hAnsi="Verdana"/>
        </w:rPr>
        <w:t>Биляна Петачка</w:t>
      </w:r>
      <w:r w:rsidR="00492914">
        <w:rPr>
          <w:rFonts w:ascii="Verdana" w:hAnsi="Verdana"/>
        </w:rPr>
        <w:t xml:space="preserve">, </w:t>
      </w:r>
    </w:p>
    <w:p w:rsidR="009C0811" w:rsidRPr="00F37342" w:rsidRDefault="009C0811" w:rsidP="009C0811">
      <w:pPr>
        <w:jc w:val="both"/>
        <w:rPr>
          <w:rFonts w:ascii="Verdana" w:hAnsi="Verdana"/>
          <w:i/>
        </w:rPr>
      </w:pP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 w:rsidR="00E10979">
        <w:rPr>
          <w:rFonts w:ascii="Verdana" w:hAnsi="Verdana"/>
          <w:lang w:val="ru-RU"/>
        </w:rPr>
        <w:t>1</w:t>
      </w:r>
      <w:r w:rsidR="00492914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:</w:t>
      </w:r>
      <w:r w:rsidR="00492914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0</w:t>
      </w:r>
      <w:r>
        <w:rPr>
          <w:rFonts w:ascii="Verdana" w:hAnsi="Verdana"/>
        </w:rPr>
        <w:t xml:space="preserve"> ч. и председателствано от </w:t>
      </w:r>
      <w:r w:rsidR="000B0424">
        <w:rPr>
          <w:rFonts w:ascii="Verdana" w:hAnsi="Verdana"/>
          <w:lang w:val="ru-RU"/>
        </w:rPr>
        <w:t xml:space="preserve">Мартин Бусаров – </w:t>
      </w:r>
      <w:r w:rsidR="00194A36">
        <w:rPr>
          <w:rFonts w:ascii="Verdana" w:hAnsi="Verdana"/>
          <w:lang w:val="ru-RU"/>
        </w:rPr>
        <w:t>п</w:t>
      </w:r>
      <w:r>
        <w:rPr>
          <w:rFonts w:ascii="Verdana" w:hAnsi="Verdana"/>
        </w:rPr>
        <w:t xml:space="preserve">редседател на комисията. </w:t>
      </w:r>
    </w:p>
    <w:p w:rsidR="009C0811" w:rsidRDefault="000B0424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М.Бусаров</w:t>
      </w:r>
      <w:r w:rsidR="009C0811">
        <w:rPr>
          <w:rFonts w:ascii="Verdana" w:hAnsi="Verdana"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Скъпи колеги, заседание на ОИК</w:t>
      </w:r>
      <w:r w:rsidR="00E10979">
        <w:rPr>
          <w:rFonts w:ascii="Verdana" w:hAnsi="Verdana"/>
          <w:lang w:val="ru-RU"/>
        </w:rPr>
        <w:t>.</w:t>
      </w:r>
    </w:p>
    <w:p w:rsidR="00492914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Виждам че имаме кворум</w:t>
      </w:r>
      <w:r w:rsidR="008A512A">
        <w:rPr>
          <w:rFonts w:ascii="Verdana" w:hAnsi="Verdana"/>
          <w:lang w:val="ru-RU"/>
        </w:rPr>
        <w:t>,</w:t>
      </w:r>
      <w:r w:rsidR="00492914">
        <w:rPr>
          <w:rFonts w:ascii="Verdana" w:hAnsi="Verdana"/>
          <w:lang w:val="ru-RU"/>
        </w:rPr>
        <w:t>9</w:t>
      </w:r>
      <w:r w:rsidR="008A512A">
        <w:rPr>
          <w:rFonts w:ascii="Verdana" w:hAnsi="Verdana"/>
          <w:lang w:val="ru-RU"/>
        </w:rPr>
        <w:t xml:space="preserve"> члена на ОИК сме днес.</w:t>
      </w:r>
      <w:r w:rsidR="00492914">
        <w:rPr>
          <w:rFonts w:ascii="Verdana" w:hAnsi="Verdana"/>
          <w:lang w:val="ru-RU"/>
        </w:rPr>
        <w:t xml:space="preserve"> Отсъстват 4-ма колеги, всички сме уведомени за днес.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Предлагам на гласуване дневния ни ред.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Който е «ЗА» така предложения дневен ред, моля да гласува.</w:t>
      </w:r>
    </w:p>
    <w:p w:rsidR="009C0811" w:rsidRDefault="00E10979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lastRenderedPageBreak/>
        <w:t xml:space="preserve">Гласуват </w:t>
      </w:r>
      <w:r w:rsidR="00492914">
        <w:rPr>
          <w:rFonts w:ascii="Verdana" w:hAnsi="Verdana"/>
          <w:lang w:val="ru-RU"/>
        </w:rPr>
        <w:t>9</w:t>
      </w:r>
      <w:r w:rsidR="00D76D83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 xml:space="preserve">члена на ОИК , </w:t>
      </w:r>
      <w:r w:rsidR="00492914">
        <w:rPr>
          <w:rFonts w:ascii="Verdana" w:hAnsi="Verdana"/>
          <w:lang w:val="ru-RU"/>
        </w:rPr>
        <w:t>9</w:t>
      </w:r>
      <w:r w:rsidR="009C0811">
        <w:rPr>
          <w:rFonts w:ascii="Verdana" w:hAnsi="Verdana"/>
          <w:lang w:val="ru-RU"/>
        </w:rPr>
        <w:t xml:space="preserve"> са «ЗА», «ПРОТИВ» няма.</w:t>
      </w:r>
    </w:p>
    <w:p w:rsidR="008C1986" w:rsidRDefault="008C1986" w:rsidP="008C1986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>По І(първа) точка от дневния ред:</w:t>
      </w:r>
    </w:p>
    <w:p w:rsidR="008C1986" w:rsidRDefault="008C1986" w:rsidP="008C1986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М.Бусаров  докладва следното:</w:t>
      </w:r>
    </w:p>
    <w:p w:rsidR="00D451D4" w:rsidRDefault="008A512A" w:rsidP="00D76D83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>Колеги</w:t>
      </w:r>
      <w:r w:rsidR="00D76D83">
        <w:rPr>
          <w:rFonts w:ascii="Verdana" w:hAnsi="Verdana"/>
          <w:b/>
          <w:lang w:val="ru-RU"/>
        </w:rPr>
        <w:t xml:space="preserve">, </w:t>
      </w:r>
    </w:p>
    <w:p w:rsidR="00492914" w:rsidRDefault="00492914" w:rsidP="00D76D8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Информирам ви, че след като изпълнихме нашето протоколно решение от 17.05.2023г. и изпратихме писмо до КПКОНПИ, с малко по-остър тон, на 01.06.2023г. сме получили, съответно сме завели под вх.№911-МИ/01.06.2023г. ново писмо от КПКОНПИ. Съдържанието този път е следното:</w:t>
      </w:r>
    </w:p>
    <w:p w:rsidR="00492914" w:rsidRPr="00492914" w:rsidRDefault="00492914" w:rsidP="00492914">
      <w:pPr>
        <w:jc w:val="both"/>
        <w:rPr>
          <w:rFonts w:ascii="Verdana" w:hAnsi="Verdana"/>
          <w:lang w:val="ru-RU"/>
        </w:rPr>
      </w:pPr>
      <w:r w:rsidRPr="00492914">
        <w:rPr>
          <w:rFonts w:ascii="Verdana" w:hAnsi="Verdana"/>
          <w:lang w:val="ru-RU"/>
        </w:rPr>
        <w:t>заверено копие на писмо от Административен съд Благоевград, по административно дело №796/2021г., от 17.05.2023г. до КПКОНПИ;</w:t>
      </w:r>
    </w:p>
    <w:p w:rsidR="00492914" w:rsidRPr="00492914" w:rsidRDefault="00492914" w:rsidP="00492914">
      <w:pPr>
        <w:jc w:val="both"/>
        <w:rPr>
          <w:rFonts w:ascii="Verdana" w:hAnsi="Verdana"/>
          <w:lang w:val="ru-RU"/>
        </w:rPr>
      </w:pPr>
      <w:r w:rsidRPr="00492914">
        <w:rPr>
          <w:rFonts w:ascii="Verdana" w:hAnsi="Verdana"/>
          <w:lang w:val="ru-RU"/>
        </w:rPr>
        <w:t>заверено копие на Решение №РС-20-21-063 на КПКОНПИ с дата 28.07.2021г.;</w:t>
      </w:r>
    </w:p>
    <w:p w:rsidR="00492914" w:rsidRPr="00492914" w:rsidRDefault="00492914" w:rsidP="00492914">
      <w:pPr>
        <w:jc w:val="both"/>
        <w:rPr>
          <w:rFonts w:ascii="Verdana" w:hAnsi="Verdana"/>
          <w:lang w:val="ru-RU"/>
        </w:rPr>
      </w:pPr>
      <w:r w:rsidRPr="00492914">
        <w:rPr>
          <w:rFonts w:ascii="Verdana" w:hAnsi="Verdana"/>
          <w:lang w:val="ru-RU"/>
        </w:rPr>
        <w:t>заверено копие на Решение по административно дело №796 / 2021г. по описа на Административен съд Благоевград;</w:t>
      </w:r>
    </w:p>
    <w:p w:rsidR="00492914" w:rsidRDefault="00492914" w:rsidP="00492914">
      <w:pPr>
        <w:jc w:val="both"/>
        <w:rPr>
          <w:rFonts w:ascii="Verdana" w:hAnsi="Verdana"/>
          <w:lang w:val="ru-RU"/>
        </w:rPr>
      </w:pPr>
      <w:r w:rsidRPr="00492914">
        <w:rPr>
          <w:rFonts w:ascii="Verdana" w:hAnsi="Verdana"/>
          <w:lang w:val="ru-RU"/>
        </w:rPr>
        <w:t>заверено копие на Решение по касационно административно дело №7692 / 2022г. на ВАС;</w:t>
      </w:r>
    </w:p>
    <w:p w:rsidR="00492914" w:rsidRDefault="00492914" w:rsidP="00492914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Тоест, изпълнили са изискването ни, за заверка на съответните писмени документи, за да имат те удостоверителна сила, да удостоверяват фактите и обстоятелствата , които се съдържат в тях, и най-вече факта на влизане в сила на решението на КПКОНПИ, за установен конфликт на интереси при общинския съветник Бисер Аспарухов Стойчев.</w:t>
      </w:r>
    </w:p>
    <w:p w:rsidR="00492914" w:rsidRPr="00492914" w:rsidRDefault="00492914" w:rsidP="00492914">
      <w:pPr>
        <w:jc w:val="both"/>
        <w:rPr>
          <w:rFonts w:ascii="Verdana" w:hAnsi="Verdana"/>
          <w:lang w:val="ru-RU"/>
        </w:rPr>
      </w:pPr>
    </w:p>
    <w:p w:rsidR="00FE7041" w:rsidRDefault="00FE7041" w:rsidP="00D76D8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Вилислав Балев :</w:t>
      </w:r>
    </w:p>
    <w:p w:rsidR="00FE7041" w:rsidRDefault="00FE7041" w:rsidP="00D76D8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Колеги, </w:t>
      </w:r>
      <w:r w:rsidR="00492914">
        <w:rPr>
          <w:rFonts w:ascii="Verdana" w:hAnsi="Verdana"/>
          <w:lang w:val="ru-RU"/>
        </w:rPr>
        <w:t xml:space="preserve">прегледах писмото от 01.06.2023г., действително има заверки вярно с оригинала, мисля че следва да си изпълним задълженията и да гласуваме предсрочното прекратяване на мандата на общинския съветник. </w:t>
      </w:r>
      <w:r>
        <w:rPr>
          <w:rFonts w:ascii="Verdana" w:hAnsi="Verdana"/>
          <w:lang w:val="ru-RU"/>
        </w:rPr>
        <w:t>?</w:t>
      </w:r>
    </w:p>
    <w:p w:rsidR="00FE7041" w:rsidRDefault="00FE7041" w:rsidP="00D76D8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М.Бусаров :</w:t>
      </w:r>
    </w:p>
    <w:p w:rsidR="00FE7041" w:rsidRDefault="00662ECF" w:rsidP="00D76D83">
      <w:pPr>
        <w:jc w:val="both"/>
        <w:rPr>
          <w:rFonts w:ascii="Verdana" w:hAnsi="Verdana"/>
        </w:rPr>
      </w:pPr>
      <w:r>
        <w:rPr>
          <w:rFonts w:ascii="Verdana" w:hAnsi="Verdana"/>
          <w:lang w:val="ru-RU"/>
        </w:rPr>
        <w:t xml:space="preserve">Прав е колегата Балев, една от причините да отложим миналия път произнасането на ОИК, бе , припомням, </w:t>
      </w:r>
      <w:r w:rsidR="00FE7041">
        <w:rPr>
          <w:rFonts w:ascii="Verdana" w:hAnsi="Verdana"/>
        </w:rPr>
        <w:t xml:space="preserve"> закона борави с термина „ документи удостоверяващи обстоятелства и предсрочно прекратяване на пълномощия“, а тези които </w:t>
      </w:r>
      <w:r>
        <w:rPr>
          <w:rFonts w:ascii="Verdana" w:hAnsi="Verdana"/>
        </w:rPr>
        <w:t>бяха</w:t>
      </w:r>
      <w:r w:rsidR="00FE7041">
        <w:rPr>
          <w:rFonts w:ascii="Verdana" w:hAnsi="Verdana"/>
        </w:rPr>
        <w:t xml:space="preserve"> приложени в писмото от КПКОНПИ</w:t>
      </w:r>
      <w:r>
        <w:rPr>
          <w:rFonts w:ascii="Verdana" w:hAnsi="Verdana"/>
        </w:rPr>
        <w:t xml:space="preserve"> към предишното заседание, за пълнота, мисля че беше с предходен вх.№910-МИ/15.05.2023г.</w:t>
      </w:r>
      <w:r w:rsidR="00FE7041">
        <w:rPr>
          <w:rFonts w:ascii="Verdana" w:hAnsi="Verdana"/>
        </w:rPr>
        <w:t xml:space="preserve"> , не удостоверява</w:t>
      </w:r>
      <w:r>
        <w:rPr>
          <w:rFonts w:ascii="Verdana" w:hAnsi="Verdana"/>
        </w:rPr>
        <w:t>ха във вида им,</w:t>
      </w:r>
      <w:r w:rsidR="00FE7041">
        <w:rPr>
          <w:rFonts w:ascii="Verdana" w:hAnsi="Verdana"/>
        </w:rPr>
        <w:t xml:space="preserve"> обстоятелствата в този си вид, със заличени данни и без нито една заверка вярно с оригинал и дори няма</w:t>
      </w:r>
      <w:r>
        <w:rPr>
          <w:rFonts w:ascii="Verdana" w:hAnsi="Verdana"/>
        </w:rPr>
        <w:t xml:space="preserve">ше </w:t>
      </w:r>
      <w:r w:rsidR="00FE7041">
        <w:rPr>
          <w:rFonts w:ascii="Verdana" w:hAnsi="Verdana"/>
        </w:rPr>
        <w:t xml:space="preserve"> отбелязване да са влезли в сила.</w:t>
      </w:r>
    </w:p>
    <w:p w:rsidR="00FE7041" w:rsidRDefault="00662ECF" w:rsidP="00D76D8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Получените нови писмени документи, според мен, вече сочат най-важното – доказват че е преминала съдебната фаза на спора между Бисер Стойчев и КПКОНПИ, на две инстанции, и в резултат, </w:t>
      </w:r>
      <w:r w:rsidRPr="00662ECF">
        <w:rPr>
          <w:rFonts w:ascii="Verdana" w:hAnsi="Verdana"/>
        </w:rPr>
        <w:t>Решение №РС-20-21-063 на КПКОНПИ с дата 28.07.2021г.</w:t>
      </w:r>
      <w:r>
        <w:rPr>
          <w:rFonts w:ascii="Verdana" w:hAnsi="Verdana"/>
        </w:rPr>
        <w:t xml:space="preserve"> е стабилен административен акт – влязло е в сила и следва да съобразим правните последици.</w:t>
      </w:r>
    </w:p>
    <w:p w:rsidR="00662ECF" w:rsidRDefault="00662ECF" w:rsidP="00D76D83">
      <w:pPr>
        <w:jc w:val="both"/>
        <w:rPr>
          <w:rFonts w:ascii="Verdana" w:hAnsi="Verdana"/>
        </w:rPr>
      </w:pPr>
      <w:r>
        <w:rPr>
          <w:rFonts w:ascii="Verdana" w:hAnsi="Verdana"/>
        </w:rPr>
        <w:t>Подготвил съм проект на решение, заедно с дежурните, моля има го пред вас, ако имате коментари и предложения?</w:t>
      </w:r>
    </w:p>
    <w:p w:rsidR="00662ECF" w:rsidRDefault="00662ECF" w:rsidP="00D76D83">
      <w:pPr>
        <w:jc w:val="both"/>
        <w:rPr>
          <w:rFonts w:ascii="Verdana" w:hAnsi="Verdana"/>
        </w:rPr>
      </w:pPr>
      <w:r>
        <w:rPr>
          <w:rFonts w:ascii="Verdana" w:hAnsi="Verdana"/>
        </w:rPr>
        <w:t>Няма. Тогава подлагам на гласуване следния проект на решение:</w:t>
      </w:r>
    </w:p>
    <w:p w:rsidR="00662ECF" w:rsidRDefault="00662ECF" w:rsidP="00662ECF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49-МИ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05.06.2023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констатиране прекратяването на пълномощията на общински съветник и обявяване на следващия в листата за избран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ОИК 0103 Благоевград постъпи писмо от КПКОНПИ , с техен изх.№ ЦУ01-3229#13 / 12.05.2023г., което бе заведено с вх.№ 910-МИ / 15.05.2023г. във входящия регистър на ОИК.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писмото бяха приложени следните документи :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-незаверено копие на Решение №РС-20-21-063 на КПКОНПИ с дата 28.07.2021г.;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-незаверено копие на Решение по административно дело №796 / 2021г. по описа на Административен съд Благоевград;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-незаверено копие на Решение по касационно административно дело №7692 / 2022г. на ВАС;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ОИК 0103 Благоевград разгледа постъпилите документи под входящ №910-МИ/ 15.05.2023г. на свое нарочно заседание на дата 17.05.2023г.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След запознаване с посочените по-горе писмени доказателства, ОИК 0103 Благоевград прие Протоколно решение №1 / 17.05.2023г., по силата на което изиска от КПКОНПИ, да изпрати документи, удостоверяващи наличие на обстоятелства, довели до предсрочно  прекратяване на пълномощията  на общинския съветник Бисер Аспарухов Стойчев, ЕГН: ********,  в хипотезите, описани в чл.30, ал.4, т. 11 ЗМСМА.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тази връзка, до КПКОНПИ бе изпратено нарочно писмо с изходящ №178-МИ / 18.05.2023г. по изходящия регистър на ОИК 0103 Благоевград.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последствие, в ОИК 0103 Благоевград постъпи ново писмо от КПКОНПИ , с техен изх.№ ЦУ01-3229#17 / 26.05.2023г., което бе заведено с вх.№ 911-МИ / 01.06.2023г. във входящия регистър на ОИК.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писмото бяха приложени следните документи :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-заверено копие на писмо от Административен съд Благоевград, по административно дело №796/2021г., от 17.05.2023г. до КПКОНПИ;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-заверено копие на Решение №РС-20-21-063 на КПКОНПИ с дата 28.07.2021г.;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-заверено копие на Решение по административно дело №796 / 2021г. по описа на Административен съд Благоевград;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-заверено копие на Решение по касационно административно дело №7692 / 2022г. на ВАС;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ОИК 0103 Благоевград разгледа постъпилите документи под входящ №911-МИ/ 01.06.2023г. на свое нарочно заседание на дата 05.06.2023г.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След запознаване с посочените по-горе писмени доказателства, ОИК 0103 Благоевград установи, че с Решение №РС-20-21-063 на КПКОНПИ с дата 28.07.2021г. комисията се е произнесла по реда на чл.71,ал.1,пр.1 от Закона за противодействие на корупцията и за отнемане на незаконно придобитото имущество, по сигнал с рег.№ ЦУ 01 /С-20/13.01.2021г. , като сигналът е подаден срещу Бисер Аспарухов Стойчев, ЕГН: *******, в качеството му на общински съветник в общински съвет на община Благоевград.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 събраните в хода на административното производство доказателства КПКОНПИ е установила от фактическа страна релевантите  за казуса обстоятелства, и е достигнала до правните изводи, че след като е гласувал Решение №43 по Протокол №2 от 31.01.2020г. и Решение №270 по протокол №12 от 31.07.2020г. на Общински съвет Благоевград, Бисер Аспарухов Стойчев,в качеството му на общински съветник в общинския съвет на община Благоевград и лице , заемащо висша публична длъжност по смисъла на чл.6,ал.1,т.32 от ЗПКОНПИ е извършил нарушение на разпоредбата на чл.56 от ЗПКОНПИ, според която, лице заемащо висша публична длъжност, няма право при изпълнението на задълженията си да гласува в частен интерес.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посоченото Решение №РС-20-21-063 на КПКОНПИ с дата 28.07.2021г. , комисията е установила конфликт на интереси по отношение на Бисер Аспарухов Стойчев с ЕГН : *******, общински съветник в общински съвет на община Благоевград и лице заемащо висша публична длъжност по смисъла на чл.6,ал.1,т.32 от ЗПКОНПИ.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Недоволен от така постановеното Решение №РС-20-21-063 на КПКОНПИ с дата 28.07.2021г., Бисер Аспарухов Стойчев е инициирал съдебно производство по контрол на произнесения административен акт на комисията, като се е провел процес по административно дело №796/2021г. по описа на Административен съд Благоевград.</w:t>
      </w:r>
      <w:bookmarkStart w:id="0" w:name="_GoBack"/>
      <w:bookmarkEnd w:id="0"/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резултат, с Решение №935 от 28.04.2022г., постановено по административното дело №796/2021г. на Административен Съд Благоевград, жалбата на Бисер Аспарухов Стойчев е отхвърлена като неоснователна и съответно Решение №РС-20-21-063 на КПКОНПИ с дата 28.07.2021г. потвърдено.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 Върховния Административен Съд е образувано касационно административно дело №7692/2022г., с предмет Решение №935 от 28.04.2022г., постановено по административното дело №796/2021г. на Административен Съд Благоевград.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Съответно, с Решение №4848 от 09.05.2023г., постановено по административно дело №7692/2022г. по описа на ВАС, върховните административни съдии, са оставили в сила Решение №935 от 28.04.2022г., постановено по административното дело №796/2021г. на Административен Съд Благоевград.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този изход на спора, Решение №РС-20-21-063 на КПКОНПИ с дата 28.07.2021г. , с което комисията е установила конфликт на интереси по отношение на Бисер Аспарухов Стойчев с ЕГН : *******, общински съветник в общински съвет на община Благоевград и лице заемащо висша публична длъжност по смисъла на чл.6,ал.1,т.32 от ЗПКОНПИ е влязло в законна сила.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Съгласно чл.87,ал.1,т.24 от ИК, ОИК е длъжна да произнесе решение,с което да прекрати предсрочно пълномощията на общински съветник и да обяви за избран следващия в съответната листа кандидат.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 да изпълни своите правомощия в условията на обвързана компетентност , ОИК следва да разполага с документите, удостоверяващи съответните обстоятелства.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горната фактическа обстановка и налични документи, ОИК 0103 Благоевград, констатира ,че приложените в писмо с наш входящ № 911-МИ от 01.06.2023г. документи, са такива именно  удостоверяващи настъпили факти и обстоятелства, на основание на които по закон (ex lege) предсрочно са прекратeни пълномощията на общински съветник – основание по чл. 30, ал. 4, </w:t>
      </w:r>
      <w:r>
        <w:rPr>
          <w:rStyle w:val="Emphasis"/>
          <w:rFonts w:ascii="Helvetica" w:hAnsi="Helvetica" w:cs="Helvetica"/>
          <w:color w:val="333333"/>
          <w:sz w:val="21"/>
          <w:szCs w:val="21"/>
        </w:rPr>
        <w:t>т. 11</w:t>
      </w:r>
      <w:r>
        <w:rPr>
          <w:rFonts w:ascii="Helvetica" w:hAnsi="Helvetica" w:cs="Helvetica"/>
          <w:color w:val="333333"/>
          <w:sz w:val="21"/>
          <w:szCs w:val="21"/>
        </w:rPr>
        <w:t> от Закона за местното самоуправление и местната администрация.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След като установи, че Бисер Аспарухов Стойчев е обявен за избран за общински съветник от листата на  коалиция „БСП ЗА БЪЛГАРИЯ“, в произведените на 27 октомври 2019г. избори за общински съветници в общински съвет на община Благоевград , с решение №280-МИ от 29.10.2019г. на ОИК Благоевград, и след като направи справка чрез Информационно обслужване АД относно подреждането на кандидатите на  коалиция „БСП ЗА БЪЛГАРИЯ“ в листа А и листа Б на коалицията, ОИК установи кой е следващият в листата на коалиция „БСП ЗА БЪЛГАРИЯ“,  който следва да бъде обявен за избран за общински съветник от листа Б, поради което на  основание чл. 87, ал. 1, т. 1 и т. 24 , във връзка с чл. 458 от Изборния кодекс и чл. 30, ал. 7 във връзка с чл. 30, ал. 4, </w:t>
      </w:r>
      <w:r>
        <w:rPr>
          <w:rStyle w:val="Emphasis"/>
          <w:rFonts w:ascii="Helvetica" w:hAnsi="Helvetica" w:cs="Helvetica"/>
          <w:color w:val="333333"/>
          <w:sz w:val="21"/>
          <w:szCs w:val="21"/>
        </w:rPr>
        <w:t>т. 11, </w:t>
      </w:r>
      <w:r>
        <w:rPr>
          <w:rFonts w:ascii="Helvetica" w:hAnsi="Helvetica" w:cs="Helvetica"/>
          <w:color w:val="333333"/>
          <w:sz w:val="21"/>
          <w:szCs w:val="21"/>
        </w:rPr>
        <w:t>от ЗМСМА и  във връзка с Решение 1134-МИ от 14.04.2022г. на ЦИК ,при спазване на законоустановения кворум,  Общинската избирателна комисия Благоевград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Р Е Ш И: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 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Констатира</w:t>
      </w:r>
      <w:r>
        <w:rPr>
          <w:rFonts w:ascii="Helvetica" w:hAnsi="Helvetica" w:cs="Helvetica"/>
          <w:color w:val="333333"/>
          <w:sz w:val="21"/>
          <w:szCs w:val="21"/>
        </w:rPr>
        <w:t> предсрочно прекратяване пълномощията на Бисер Аспарухов Стойчев, ЕГН : ******** – общински съветник от листата на коалиция „БСП ЗА БЪЛГАРИЯ“.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Анулира издаденото удостоверение за избран за общински съветник.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Обявява</w:t>
      </w:r>
      <w:r>
        <w:rPr>
          <w:rFonts w:ascii="Helvetica" w:hAnsi="Helvetica" w:cs="Helvetica"/>
          <w:color w:val="333333"/>
          <w:sz w:val="21"/>
          <w:szCs w:val="21"/>
        </w:rPr>
        <w:t> за избран за общински съветник Милан Станкев Богдански, ЕГН: ******** следващ в листата на коалиция „БСП ЗА БЪЛГАРИЯ“  кандидат.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обявения за избран общински съветник да се издаде удостоверение. 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Копие от настоящото решение да се изпрати за сведение на Председател на общински съвет Благоевград и на ЦИК.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62ECF" w:rsidRDefault="00662ECF" w:rsidP="00662EC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Решението на основание чл. 30, ал. 8 ЗМСМА не подлежи на оспорване.</w:t>
      </w:r>
    </w:p>
    <w:p w:rsidR="00662ECF" w:rsidRDefault="00662ECF" w:rsidP="00D76D83">
      <w:pPr>
        <w:jc w:val="both"/>
        <w:rPr>
          <w:rFonts w:ascii="Verdana" w:hAnsi="Verdana"/>
        </w:rPr>
      </w:pPr>
    </w:p>
    <w:p w:rsidR="00FE7041" w:rsidRPr="00FE7041" w:rsidRDefault="00FE7041" w:rsidP="00D76D83">
      <w:pPr>
        <w:jc w:val="both"/>
        <w:rPr>
          <w:rFonts w:ascii="Verdana" w:hAnsi="Verdana"/>
        </w:rPr>
      </w:pPr>
    </w:p>
    <w:p w:rsidR="00D451D4" w:rsidRPr="002A395B" w:rsidRDefault="00D451D4" w:rsidP="003C77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C0811" w:rsidRDefault="009C0811" w:rsidP="0012687B">
      <w:pPr>
        <w:jc w:val="both"/>
        <w:rPr>
          <w:rFonts w:ascii="Verdana" w:hAnsi="Verdana"/>
        </w:rPr>
      </w:pPr>
      <w:r>
        <w:rPr>
          <w:rFonts w:ascii="Verdana" w:hAnsi="Verdana"/>
        </w:rPr>
        <w:t>Моля гласуваме.</w:t>
      </w:r>
    </w:p>
    <w:p w:rsidR="00662ECF" w:rsidRDefault="001C23AF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ЗА гласуват </w:t>
      </w:r>
      <w:r w:rsidR="00662ECF">
        <w:rPr>
          <w:rFonts w:ascii="Verdana" w:hAnsi="Verdana"/>
        </w:rPr>
        <w:t xml:space="preserve">9 члена на ОИК. </w:t>
      </w:r>
    </w:p>
    <w:p w:rsidR="001C23AF" w:rsidRDefault="00662ECF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Решението е прието единодушно в 18.25ч.</w:t>
      </w:r>
    </w:p>
    <w:p w:rsidR="00662ECF" w:rsidRDefault="00662ECF" w:rsidP="009C0811">
      <w:pPr>
        <w:jc w:val="both"/>
        <w:rPr>
          <w:rFonts w:ascii="Verdana" w:hAnsi="Verdana"/>
        </w:rPr>
      </w:pPr>
    </w:p>
    <w:p w:rsidR="00033207" w:rsidRDefault="00033207" w:rsidP="009C0811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М.Бусаров :</w:t>
      </w:r>
    </w:p>
    <w:p w:rsidR="00D76D83" w:rsidRDefault="00662ECF" w:rsidP="009C0811">
      <w:pPr>
        <w:jc w:val="both"/>
        <w:rPr>
          <w:rFonts w:ascii="Verdana" w:hAnsi="Verdana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Колеги, обръщам внимание, на факта, че съгласно чл.30,ал.8 ЗМСМА, решението ни не подлежи на оспорване, но все пак, помним практика от близкото минало, засегнатите жалят на всяка цена. Ето защо апелирам , да имаме готовност тази седмица, ако се наложи да се комплектова преписка за съда, и да се заседава за някакво становище, да можем да се съберем. И също така, чакаме дата за заседанието на общинския съвет, да проведем клетва на новия обявен за избран за съветник. </w:t>
      </w:r>
    </w:p>
    <w:p w:rsidR="00D76D83" w:rsidRDefault="00D76D83" w:rsidP="009C0811">
      <w:pPr>
        <w:jc w:val="both"/>
        <w:rPr>
          <w:rFonts w:ascii="Verdana" w:hAnsi="Verdana"/>
        </w:rPr>
      </w:pPr>
    </w:p>
    <w:p w:rsidR="00662ECF" w:rsidRDefault="00662ECF" w:rsidP="000B6D38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 ТОЧКА РАЗНИ:</w:t>
      </w:r>
    </w:p>
    <w:p w:rsidR="00662ECF" w:rsidRDefault="00662ECF" w:rsidP="000B6D38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М.Бусаров : </w:t>
      </w:r>
    </w:p>
    <w:p w:rsidR="004136B3" w:rsidRDefault="00662ECF" w:rsidP="000B6D38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Със секретаря , г-н Сирачки ще се организираме утре, и ще пратим писмата до ЦИК и Общинския съвет, и ще подготвим искане за изплащане на възнаграждения.</w:t>
      </w:r>
    </w:p>
    <w:p w:rsidR="00547636" w:rsidRDefault="00547636" w:rsidP="009C0811">
      <w:pPr>
        <w:jc w:val="both"/>
        <w:rPr>
          <w:rFonts w:ascii="Verdana" w:hAnsi="Verdana"/>
        </w:rPr>
      </w:pP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 моля графика за дежурства да попълним.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*бяха обсъдени организационни въпроси.</w:t>
      </w:r>
    </w:p>
    <w:p w:rsidR="00A674D6" w:rsidRDefault="00A674D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Колеги, благодаря за присъствието на всеки.</w:t>
      </w:r>
    </w:p>
    <w:p w:rsidR="00A674D6" w:rsidRDefault="00194A3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З</w:t>
      </w:r>
      <w:r w:rsidR="00A674D6">
        <w:rPr>
          <w:rFonts w:ascii="Verdana" w:hAnsi="Verdana"/>
        </w:rPr>
        <w:t>акривам днешното ни заседание.</w:t>
      </w:r>
      <w:r w:rsidR="001C23AF">
        <w:rPr>
          <w:rFonts w:ascii="Verdana" w:hAnsi="Verdana"/>
        </w:rPr>
        <w:t xml:space="preserve"> 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 w:rsidR="00194A36"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 xml:space="preserve">/п/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Секретар:       /п/ </w:t>
      </w:r>
    </w:p>
    <w:p w:rsidR="00607733" w:rsidRDefault="009C0811" w:rsidP="001C23AF">
      <w:pPr>
        <w:jc w:val="both"/>
      </w:pPr>
      <w:r>
        <w:rPr>
          <w:rFonts w:ascii="Verdana" w:hAnsi="Verdana"/>
        </w:rPr>
        <w:t xml:space="preserve">            </w:t>
      </w:r>
      <w:r w:rsidR="005B0C96">
        <w:rPr>
          <w:rFonts w:ascii="Verdana" w:hAnsi="Verdana"/>
        </w:rPr>
        <w:t>Мартин Бусаров</w:t>
      </w:r>
      <w:r>
        <w:rPr>
          <w:rFonts w:ascii="Verdana" w:hAnsi="Verdana"/>
        </w:rPr>
        <w:t xml:space="preserve">                                                      Мустафа Сирачки</w:t>
      </w:r>
    </w:p>
    <w:sectPr w:rsidR="00607733" w:rsidSect="00FC28B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19C"/>
    <w:multiLevelType w:val="multilevel"/>
    <w:tmpl w:val="1A74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9187E"/>
    <w:multiLevelType w:val="multilevel"/>
    <w:tmpl w:val="88828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91A8F"/>
    <w:multiLevelType w:val="multilevel"/>
    <w:tmpl w:val="1E5E3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E03CC"/>
    <w:multiLevelType w:val="multilevel"/>
    <w:tmpl w:val="937C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06040"/>
    <w:multiLevelType w:val="multilevel"/>
    <w:tmpl w:val="708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300DD"/>
    <w:multiLevelType w:val="multilevel"/>
    <w:tmpl w:val="A4AE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C6716"/>
    <w:multiLevelType w:val="multilevel"/>
    <w:tmpl w:val="EC28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CE03DB"/>
    <w:multiLevelType w:val="multilevel"/>
    <w:tmpl w:val="0A94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017834"/>
    <w:multiLevelType w:val="multilevel"/>
    <w:tmpl w:val="60A0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91A21"/>
    <w:multiLevelType w:val="multilevel"/>
    <w:tmpl w:val="4C58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5161B"/>
    <w:multiLevelType w:val="multilevel"/>
    <w:tmpl w:val="9C3E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574C61"/>
    <w:multiLevelType w:val="multilevel"/>
    <w:tmpl w:val="F2A6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184432"/>
    <w:multiLevelType w:val="multilevel"/>
    <w:tmpl w:val="D52EC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B271D"/>
    <w:multiLevelType w:val="multilevel"/>
    <w:tmpl w:val="9B98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D3641C"/>
    <w:multiLevelType w:val="multilevel"/>
    <w:tmpl w:val="C0D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3B646C"/>
    <w:multiLevelType w:val="multilevel"/>
    <w:tmpl w:val="BDBE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2B374A"/>
    <w:multiLevelType w:val="multilevel"/>
    <w:tmpl w:val="B80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AB55AE"/>
    <w:multiLevelType w:val="multilevel"/>
    <w:tmpl w:val="7D9E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CA6744"/>
    <w:multiLevelType w:val="hybridMultilevel"/>
    <w:tmpl w:val="0F0A4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D1024"/>
    <w:multiLevelType w:val="multilevel"/>
    <w:tmpl w:val="E36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5817AA"/>
    <w:multiLevelType w:val="multilevel"/>
    <w:tmpl w:val="1534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B42FF1"/>
    <w:multiLevelType w:val="multilevel"/>
    <w:tmpl w:val="D760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2D3F1E"/>
    <w:multiLevelType w:val="multilevel"/>
    <w:tmpl w:val="2A62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8C7B49"/>
    <w:multiLevelType w:val="multilevel"/>
    <w:tmpl w:val="F5A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1875D3"/>
    <w:multiLevelType w:val="multilevel"/>
    <w:tmpl w:val="C4B4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3A3C1B"/>
    <w:multiLevelType w:val="multilevel"/>
    <w:tmpl w:val="3A4CE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EC5B41"/>
    <w:multiLevelType w:val="multilevel"/>
    <w:tmpl w:val="3D4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1F7300"/>
    <w:multiLevelType w:val="multilevel"/>
    <w:tmpl w:val="21A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357F00"/>
    <w:multiLevelType w:val="multilevel"/>
    <w:tmpl w:val="F27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4B5547"/>
    <w:multiLevelType w:val="multilevel"/>
    <w:tmpl w:val="9902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6"/>
  </w:num>
  <w:num w:numId="5">
    <w:abstractNumId w:val="26"/>
  </w:num>
  <w:num w:numId="6">
    <w:abstractNumId w:val="23"/>
  </w:num>
  <w:num w:numId="7">
    <w:abstractNumId w:val="16"/>
  </w:num>
  <w:num w:numId="8">
    <w:abstractNumId w:val="28"/>
  </w:num>
  <w:num w:numId="9">
    <w:abstractNumId w:val="22"/>
  </w:num>
  <w:num w:numId="10">
    <w:abstractNumId w:val="4"/>
  </w:num>
  <w:num w:numId="11">
    <w:abstractNumId w:val="29"/>
  </w:num>
  <w:num w:numId="12">
    <w:abstractNumId w:val="27"/>
  </w:num>
  <w:num w:numId="13">
    <w:abstractNumId w:val="5"/>
  </w:num>
  <w:num w:numId="14">
    <w:abstractNumId w:val="15"/>
  </w:num>
  <w:num w:numId="15">
    <w:abstractNumId w:val="11"/>
  </w:num>
  <w:num w:numId="16">
    <w:abstractNumId w:val="14"/>
  </w:num>
  <w:num w:numId="17">
    <w:abstractNumId w:val="2"/>
  </w:num>
  <w:num w:numId="18">
    <w:abstractNumId w:val="19"/>
  </w:num>
  <w:num w:numId="19">
    <w:abstractNumId w:val="21"/>
  </w:num>
  <w:num w:numId="20">
    <w:abstractNumId w:val="18"/>
  </w:num>
  <w:num w:numId="21">
    <w:abstractNumId w:val="3"/>
  </w:num>
  <w:num w:numId="22">
    <w:abstractNumId w:val="25"/>
  </w:num>
  <w:num w:numId="23">
    <w:abstractNumId w:val="20"/>
  </w:num>
  <w:num w:numId="24">
    <w:abstractNumId w:val="0"/>
  </w:num>
  <w:num w:numId="25">
    <w:abstractNumId w:val="17"/>
  </w:num>
  <w:num w:numId="26">
    <w:abstractNumId w:val="9"/>
  </w:num>
  <w:num w:numId="27">
    <w:abstractNumId w:val="8"/>
  </w:num>
  <w:num w:numId="28">
    <w:abstractNumId w:val="1"/>
  </w:num>
  <w:num w:numId="29">
    <w:abstractNumId w:val="2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C4"/>
    <w:rsid w:val="00033207"/>
    <w:rsid w:val="000B0424"/>
    <w:rsid w:val="000B6D38"/>
    <w:rsid w:val="000F45DC"/>
    <w:rsid w:val="0012687B"/>
    <w:rsid w:val="00194A36"/>
    <w:rsid w:val="001C23AF"/>
    <w:rsid w:val="00223CFA"/>
    <w:rsid w:val="002A395B"/>
    <w:rsid w:val="002C235C"/>
    <w:rsid w:val="003C77DB"/>
    <w:rsid w:val="004136B3"/>
    <w:rsid w:val="004365A7"/>
    <w:rsid w:val="00444848"/>
    <w:rsid w:val="00476FB9"/>
    <w:rsid w:val="004923EE"/>
    <w:rsid w:val="00492914"/>
    <w:rsid w:val="004A2563"/>
    <w:rsid w:val="00547636"/>
    <w:rsid w:val="00560090"/>
    <w:rsid w:val="005B0C96"/>
    <w:rsid w:val="00607733"/>
    <w:rsid w:val="00662ECF"/>
    <w:rsid w:val="006726C8"/>
    <w:rsid w:val="00754187"/>
    <w:rsid w:val="00783849"/>
    <w:rsid w:val="008A512A"/>
    <w:rsid w:val="008C1986"/>
    <w:rsid w:val="008F1A31"/>
    <w:rsid w:val="009C0811"/>
    <w:rsid w:val="00A4596A"/>
    <w:rsid w:val="00A674D6"/>
    <w:rsid w:val="00AD6A45"/>
    <w:rsid w:val="00C62792"/>
    <w:rsid w:val="00CD3CC4"/>
    <w:rsid w:val="00D451D4"/>
    <w:rsid w:val="00D76D83"/>
    <w:rsid w:val="00DB7200"/>
    <w:rsid w:val="00E10979"/>
    <w:rsid w:val="00EC3C49"/>
    <w:rsid w:val="00FE7041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8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9C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C0811"/>
    <w:rPr>
      <w:b/>
      <w:bCs/>
    </w:rPr>
  </w:style>
  <w:style w:type="character" w:styleId="Emphasis">
    <w:name w:val="Emphasis"/>
    <w:basedOn w:val="DefaultParagraphFont"/>
    <w:uiPriority w:val="20"/>
    <w:qFormat/>
    <w:rsid w:val="00223CFA"/>
    <w:rPr>
      <w:i/>
      <w:iCs/>
    </w:rPr>
  </w:style>
  <w:style w:type="paragraph" w:customStyle="1" w:styleId="resh-title">
    <w:name w:val="resh-title"/>
    <w:basedOn w:val="Normal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8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9C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C0811"/>
    <w:rPr>
      <w:b/>
      <w:bCs/>
    </w:rPr>
  </w:style>
  <w:style w:type="character" w:styleId="Emphasis">
    <w:name w:val="Emphasis"/>
    <w:basedOn w:val="DefaultParagraphFont"/>
    <w:uiPriority w:val="20"/>
    <w:qFormat/>
    <w:rsid w:val="00223CFA"/>
    <w:rPr>
      <w:i/>
      <w:iCs/>
    </w:rPr>
  </w:style>
  <w:style w:type="paragraph" w:customStyle="1" w:styleId="resh-title">
    <w:name w:val="resh-title"/>
    <w:basedOn w:val="Normal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250E-A126-4620-9BB5-EC5FF1F5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1750</Words>
  <Characters>9980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PC</cp:lastModifiedBy>
  <cp:revision>3</cp:revision>
  <dcterms:created xsi:type="dcterms:W3CDTF">2023-06-06T10:13:00Z</dcterms:created>
  <dcterms:modified xsi:type="dcterms:W3CDTF">2023-06-06T10:13:00Z</dcterms:modified>
</cp:coreProperties>
</file>