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CC" w:rsidRPr="001747D0" w:rsidRDefault="005944CC" w:rsidP="005944CC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1747D0">
        <w:rPr>
          <w:sz w:val="36"/>
          <w:szCs w:val="36"/>
          <w:u w:val="single"/>
        </w:rPr>
        <w:t>ОБЩИНСКА ИЗБИРАТЕЛНА КОМИСИЯ - БЛАГОЕВГРАД</w:t>
      </w:r>
    </w:p>
    <w:p w:rsidR="005944CC" w:rsidRPr="001747D0" w:rsidRDefault="005944CC" w:rsidP="005944CC">
      <w:pPr>
        <w:jc w:val="center"/>
        <w:rPr>
          <w:sz w:val="36"/>
          <w:szCs w:val="36"/>
        </w:rPr>
      </w:pPr>
      <w:r w:rsidRPr="001747D0">
        <w:rPr>
          <w:sz w:val="36"/>
          <w:szCs w:val="36"/>
        </w:rPr>
        <w:t>ПРОТОКОЛ № 1</w:t>
      </w:r>
    </w:p>
    <w:p w:rsidR="005944CC" w:rsidRDefault="005944CC" w:rsidP="001747D0">
      <w:pPr>
        <w:ind w:firstLine="708"/>
      </w:pPr>
      <w:r>
        <w:t>Днес на 05.09.2014г. (Събота) от 10.00 часа се проведе заседание на Общинската  избирателна комисия – Благоевград. На заседанието присъстваха членовете на ОИК :</w:t>
      </w:r>
    </w:p>
    <w:p w:rsidR="005944CC" w:rsidRDefault="005944CC" w:rsidP="005944CC">
      <w:r>
        <w:t>1.</w:t>
      </w:r>
      <w:r w:rsidR="001747D0">
        <w:t xml:space="preserve"> </w:t>
      </w:r>
      <w:r w:rsidR="00353E8D">
        <w:t>Елена Панчева</w:t>
      </w:r>
      <w:r>
        <w:t xml:space="preserve"> - председател</w:t>
      </w:r>
    </w:p>
    <w:p w:rsidR="005944CC" w:rsidRDefault="00353E8D" w:rsidP="005944CC">
      <w:r>
        <w:t>2</w:t>
      </w:r>
      <w:r w:rsidR="005944CC">
        <w:t>.</w:t>
      </w:r>
      <w:r w:rsidR="001747D0">
        <w:t xml:space="preserve"> </w:t>
      </w:r>
      <w:r>
        <w:t>Вилислав Балев</w:t>
      </w:r>
      <w:r w:rsidR="005944CC">
        <w:t xml:space="preserve"> - секретар</w:t>
      </w:r>
    </w:p>
    <w:p w:rsidR="005944CC" w:rsidRDefault="005944CC" w:rsidP="005944CC">
      <w:r>
        <w:t>Членове :</w:t>
      </w:r>
    </w:p>
    <w:p w:rsidR="005944CC" w:rsidRDefault="001747D0" w:rsidP="005944CC">
      <w:r>
        <w:t>3</w:t>
      </w:r>
      <w:r w:rsidR="005944CC">
        <w:t xml:space="preserve">. </w:t>
      </w:r>
      <w:r>
        <w:t>Мехмед Вакльов</w:t>
      </w:r>
    </w:p>
    <w:p w:rsidR="005944CC" w:rsidRDefault="001747D0" w:rsidP="005944CC">
      <w:r>
        <w:t>4. Стоян Терзийски</w:t>
      </w:r>
    </w:p>
    <w:p w:rsidR="005944CC" w:rsidRDefault="001747D0" w:rsidP="005944CC">
      <w:r>
        <w:t>5</w:t>
      </w:r>
      <w:r w:rsidR="005944CC">
        <w:t>.</w:t>
      </w:r>
      <w:r>
        <w:t xml:space="preserve"> Мария Стойнева</w:t>
      </w:r>
    </w:p>
    <w:p w:rsidR="005944CC" w:rsidRDefault="001747D0" w:rsidP="005944CC">
      <w:r>
        <w:t>6. Милена Велкова</w:t>
      </w:r>
    </w:p>
    <w:p w:rsidR="005944CC" w:rsidRDefault="001747D0" w:rsidP="005944CC">
      <w:r>
        <w:t>7. Радостина Новоселска</w:t>
      </w:r>
    </w:p>
    <w:p w:rsidR="005944CC" w:rsidRDefault="001747D0" w:rsidP="005944CC">
      <w:r>
        <w:t>8</w:t>
      </w:r>
      <w:r w:rsidR="005944CC">
        <w:t xml:space="preserve">. </w:t>
      </w:r>
      <w:r>
        <w:t>Янко Иванов</w:t>
      </w:r>
    </w:p>
    <w:p w:rsidR="005944CC" w:rsidRDefault="001747D0" w:rsidP="005944CC">
      <w:r>
        <w:t>9</w:t>
      </w:r>
      <w:r w:rsidR="005944CC">
        <w:t xml:space="preserve">. </w:t>
      </w:r>
      <w:r>
        <w:t>Кремка Станкова</w:t>
      </w:r>
    </w:p>
    <w:p w:rsidR="006745BA" w:rsidRDefault="006745BA" w:rsidP="005944CC">
      <w:r>
        <w:t>Има наличие на кворум и заседанието може да бъде проведено.</w:t>
      </w:r>
    </w:p>
    <w:p w:rsidR="005944CC" w:rsidRDefault="005944CC" w:rsidP="005944CC">
      <w:r>
        <w:t>Заседанието протече при следния дневен ред :</w:t>
      </w:r>
    </w:p>
    <w:p w:rsidR="001747D0" w:rsidRDefault="005944CC" w:rsidP="005944CC">
      <w:r>
        <w:t>1. Проект за решение</w:t>
      </w:r>
      <w:r w:rsidR="001747D0">
        <w:t xml:space="preserve"> относно </w:t>
      </w:r>
      <w:r>
        <w:t xml:space="preserve"> </w:t>
      </w:r>
      <w:r w:rsidR="001747D0" w:rsidRPr="001747D0">
        <w:t>провеждане на заседания на ОИК, място на обявяване на решенията на Общинската избирателна комисия Благоевград, избор на говорител на комисията.</w:t>
      </w:r>
    </w:p>
    <w:p w:rsidR="005944CC" w:rsidRDefault="005944CC" w:rsidP="005944CC">
      <w:r>
        <w:t xml:space="preserve">2. Проект за решение относно </w:t>
      </w:r>
      <w:r w:rsidR="001747D0" w:rsidRPr="001747D0">
        <w:t>брой на печатите на Общинкса избирателна комисия Благоевград, избор на член от състава на комисията за маркиране на печатите, с цел защитата им.</w:t>
      </w:r>
    </w:p>
    <w:p w:rsidR="005944CC" w:rsidRDefault="005944CC" w:rsidP="005944CC">
      <w:r>
        <w:t>Така предложения дневен се подлага на гласуване и се приема единодушно.</w:t>
      </w:r>
    </w:p>
    <w:p w:rsidR="005944CC" w:rsidRDefault="005944CC" w:rsidP="005944CC">
      <w:r>
        <w:t>По първа точка от дневния ред:</w:t>
      </w:r>
    </w:p>
    <w:p w:rsidR="00584E20" w:rsidRDefault="005944CC" w:rsidP="00584E20">
      <w:r>
        <w:t xml:space="preserve">Председателят на </w:t>
      </w:r>
      <w:r w:rsidR="00584E20">
        <w:t>предложи р</w:t>
      </w:r>
      <w:r w:rsidR="00584E20" w:rsidRPr="00584E20">
        <w:t xml:space="preserve">едовните заседания на Общинска избирателна комисия - Благоевград </w:t>
      </w:r>
      <w:r w:rsidR="00584E20">
        <w:t xml:space="preserve"> да </w:t>
      </w:r>
      <w:r w:rsidR="00584E20" w:rsidRPr="00584E20">
        <w:t xml:space="preserve"> се провеждат всеки вторник и четвъртък от 17.30 часа</w:t>
      </w:r>
      <w:r w:rsidR="00584E20">
        <w:t xml:space="preserve">. ОИК да </w:t>
      </w:r>
      <w:r w:rsidR="00584E20" w:rsidRPr="00584E20">
        <w:t xml:space="preserve">обявява решенията си в деня на приемането им чрез поставяне на табло на първия етаж в сградата на Общинска администрация Благоевград. Решението </w:t>
      </w:r>
      <w:r w:rsidR="00584E20">
        <w:t xml:space="preserve">да </w:t>
      </w:r>
      <w:r w:rsidR="00584E20" w:rsidRPr="00584E20">
        <w:t xml:space="preserve">се обявява и на интернет страницата на ОИК </w:t>
      </w:r>
      <w:r w:rsidR="00584E20">
        <w:t>–</w:t>
      </w:r>
      <w:r w:rsidR="00584E20" w:rsidRPr="00584E20">
        <w:t xml:space="preserve"> Благоевград</w:t>
      </w:r>
      <w:r w:rsidR="00584E20">
        <w:t>.</w:t>
      </w:r>
    </w:p>
    <w:p w:rsidR="00584E20" w:rsidRDefault="00584E20" w:rsidP="00584E20">
      <w:r>
        <w:t>Относно функциите на говорител беше предложено председателят на комисията да бъде говорител или от определен от него друг  член на комисията.</w:t>
      </w:r>
    </w:p>
    <w:p w:rsidR="005944CC" w:rsidRDefault="005944CC" w:rsidP="005944CC">
      <w:r>
        <w:lastRenderedPageBreak/>
        <w:t>По втора точка от дневния ред:</w:t>
      </w:r>
    </w:p>
    <w:p w:rsidR="00C76800" w:rsidRDefault="005944CC" w:rsidP="005944CC">
      <w:r>
        <w:t xml:space="preserve">Председателят </w:t>
      </w:r>
      <w:r w:rsidR="00C76800">
        <w:t xml:space="preserve">показа на </w:t>
      </w:r>
      <w:r>
        <w:t xml:space="preserve">членовете на </w:t>
      </w:r>
      <w:r w:rsidR="00C76800">
        <w:t>ОИК печатите с които ще работят – 3 на брой.</w:t>
      </w:r>
    </w:p>
    <w:p w:rsidR="00C76800" w:rsidRDefault="00C76800" w:rsidP="005944CC">
      <w:r>
        <w:t>По предложение на председателя  ОИК</w:t>
      </w:r>
      <w:r w:rsidRPr="00C76800">
        <w:t>- Благоевград определ</w:t>
      </w:r>
      <w:r>
        <w:t>и</w:t>
      </w:r>
      <w:r w:rsidRPr="00C76800">
        <w:t xml:space="preserve"> Вилислав Балев - секретар, който заедно с председателя на комисията да маркират по уникален начин печатите на ОИК </w:t>
      </w:r>
      <w:r w:rsidR="0045161C">
        <w:t>–</w:t>
      </w:r>
      <w:r w:rsidRPr="00C76800">
        <w:t xml:space="preserve"> Благоевград</w:t>
      </w:r>
      <w:r w:rsidR="0045161C">
        <w:t>.</w:t>
      </w:r>
    </w:p>
    <w:p w:rsidR="00C76800" w:rsidRDefault="005944CC" w:rsidP="00C76800">
      <w:r>
        <w:t xml:space="preserve">След проведени разисквания </w:t>
      </w:r>
      <w:r w:rsidR="00C76800">
        <w:t xml:space="preserve"> по точка 1 и н</w:t>
      </w:r>
      <w:r w:rsidR="0045161C">
        <w:t>а</w:t>
      </w:r>
      <w:r w:rsidR="00C76800">
        <w:t xml:space="preserve"> основание чл. 87, ал.1, т.1 и ал. 2 от Изборния кодекс и Решение № 1497-МИ от 25.06.2015 на ЦИК Общинска избирателна комисия - Благоевград   </w:t>
      </w:r>
    </w:p>
    <w:p w:rsidR="00C76800" w:rsidRDefault="00C76800" w:rsidP="00C76800">
      <w:pPr>
        <w:jc w:val="center"/>
      </w:pPr>
      <w:r>
        <w:t xml:space="preserve">Р Е Ш И:  </w:t>
      </w:r>
    </w:p>
    <w:p w:rsidR="00C76800" w:rsidRDefault="00C76800" w:rsidP="00C76800">
      <w:r>
        <w:t xml:space="preserve">1. Редовните заседания на Общинска избирателна комисия - Благоевград ще се провеждат всеки вторник и четвъртък от 17.30 часа на следния административен адрес: гр. Благоевград, пл. „Георги Измирлиев" № 1, в сградата на Общинска администрация Благоевград, ет. 2, стая 210. Председателят на ОИК - Благоевград по своя преценка и при необходимост може да свиква и извънредни заседания. </w:t>
      </w:r>
    </w:p>
    <w:p w:rsidR="00C76800" w:rsidRDefault="00C76800" w:rsidP="00C76800">
      <w:r>
        <w:t xml:space="preserve">2. Общинска избирателна комисия - Благоевград обявява решенията си в деня на приемането им чрез поставяне на табло на първия етаж в сградата на Общинска администрация Благоевград. Решението се обявява и на интернет страницата на ОИК - Благоевград. Срокът за обжалване на решенията на комисията започва да тече от датата и часа на поставянето им на обявеното общодостъпно място. </w:t>
      </w:r>
    </w:p>
    <w:p w:rsidR="005944CC" w:rsidRDefault="00C76800" w:rsidP="00C76800">
      <w:r>
        <w:t>3. Общинска избирателна комисия - Благоевград ще се представлява пред медиите от председателя или от определен от него друг член на комисията.</w:t>
      </w:r>
    </w:p>
    <w:p w:rsidR="0045161C" w:rsidRDefault="00C76800" w:rsidP="005944CC">
      <w:r>
        <w:t>Гласували 9</w:t>
      </w:r>
      <w:r w:rsidR="005944CC">
        <w:t xml:space="preserve"> членове на комисията</w:t>
      </w:r>
    </w:p>
    <w:p w:rsidR="0045161C" w:rsidRDefault="00C76800" w:rsidP="005944CC">
      <w:r>
        <w:t>„ЗА” – 9</w:t>
      </w:r>
      <w:r w:rsidR="005944CC">
        <w:t xml:space="preserve"> гласа</w:t>
      </w:r>
    </w:p>
    <w:p w:rsidR="005944CC" w:rsidRDefault="005944CC" w:rsidP="005944CC">
      <w:r>
        <w:t>„ПРОТИВ” –няма</w:t>
      </w:r>
    </w:p>
    <w:p w:rsidR="000A1157" w:rsidRDefault="000A1157" w:rsidP="005944CC">
      <w:r>
        <w:t>Решението се приема с единодушие.</w:t>
      </w:r>
    </w:p>
    <w:p w:rsidR="00C76800" w:rsidRDefault="005944CC" w:rsidP="00C76800">
      <w:r>
        <w:t>По точка</w:t>
      </w:r>
      <w:r w:rsidR="00C76800">
        <w:t xml:space="preserve"> 2 о</w:t>
      </w:r>
      <w:r>
        <w:t xml:space="preserve">т дневния ред </w:t>
      </w:r>
      <w:r w:rsidR="00C76800">
        <w:t xml:space="preserve"> </w:t>
      </w:r>
      <w:r w:rsidR="0045161C">
        <w:t>н</w:t>
      </w:r>
      <w:r w:rsidR="00C76800">
        <w:t>а основание чл. 79, чл. 87, ал.1, т.1 от Изборния кодекс и Решение № № 1517-МИ от 12.08.2015на ЦИК Общинска избирателна комисия - Благоевград</w:t>
      </w:r>
    </w:p>
    <w:p w:rsidR="00C76800" w:rsidRDefault="00C76800" w:rsidP="00C76800">
      <w:pPr>
        <w:jc w:val="center"/>
      </w:pPr>
      <w:r>
        <w:t>Р Е Ш И:</w:t>
      </w:r>
    </w:p>
    <w:p w:rsidR="00C76800" w:rsidRDefault="00C76800" w:rsidP="00C76800">
      <w:r>
        <w:t>1. Печатите на Общинска Избирателна Комисия - Благоевград са 3 /три/.</w:t>
      </w:r>
    </w:p>
    <w:p w:rsidR="005944CC" w:rsidRDefault="00C76800" w:rsidP="00C76800">
      <w:r>
        <w:t>2. Общинска избирателна комисия- Благоевград определя Вилислав Балев - секретар, който заедно с председателя на комисията да маркират по уникален начин печатите на ОИК - Благоевград, след получаването им.</w:t>
      </w:r>
    </w:p>
    <w:p w:rsidR="0045161C" w:rsidRDefault="0045161C" w:rsidP="0045161C">
      <w:r>
        <w:t>Гласували 9 членове на комисията</w:t>
      </w:r>
    </w:p>
    <w:p w:rsidR="0045161C" w:rsidRDefault="0045161C" w:rsidP="0045161C">
      <w:r>
        <w:t>„ЗА” – 9 гласа</w:t>
      </w:r>
    </w:p>
    <w:p w:rsidR="0045161C" w:rsidRDefault="0045161C" w:rsidP="0045161C">
      <w:r>
        <w:lastRenderedPageBreak/>
        <w:t>„ПРОТИВ” –няма</w:t>
      </w:r>
    </w:p>
    <w:p w:rsidR="000A1157" w:rsidRDefault="000A1157" w:rsidP="005944CC">
      <w:r>
        <w:t>Решението се приема с единодушие.</w:t>
      </w:r>
    </w:p>
    <w:p w:rsidR="005944CC" w:rsidRDefault="005944CC" w:rsidP="005944CC">
      <w:r>
        <w:t>Заседанието приключи в 1</w:t>
      </w:r>
      <w:r w:rsidR="0045161C">
        <w:t>0</w:t>
      </w:r>
      <w:r>
        <w:t>.</w:t>
      </w:r>
      <w:r w:rsidR="0045161C">
        <w:t>5</w:t>
      </w:r>
      <w:r>
        <w:t>0 часа</w:t>
      </w:r>
    </w:p>
    <w:p w:rsidR="000A1157" w:rsidRDefault="000A1157" w:rsidP="005944CC"/>
    <w:p w:rsidR="005944CC" w:rsidRDefault="005944CC" w:rsidP="005944CC">
      <w:r>
        <w:t>Председател :</w:t>
      </w:r>
      <w:r w:rsidR="0045161C">
        <w:t xml:space="preserve">                                                                                                    </w:t>
      </w:r>
      <w:r>
        <w:t xml:space="preserve"> Секретар:</w:t>
      </w:r>
    </w:p>
    <w:p w:rsidR="00166D3F" w:rsidRDefault="005944CC" w:rsidP="005944CC">
      <w:r>
        <w:t>/</w:t>
      </w:r>
      <w:r w:rsidR="0045161C">
        <w:t>Елена Панчева</w:t>
      </w:r>
      <w:r>
        <w:t xml:space="preserve"> /</w:t>
      </w:r>
      <w:r w:rsidR="0045161C">
        <w:t xml:space="preserve">                                                                                         </w:t>
      </w:r>
      <w:r w:rsidR="000A1157">
        <w:t xml:space="preserve">    </w:t>
      </w:r>
      <w:r>
        <w:t xml:space="preserve"> / </w:t>
      </w:r>
      <w:r w:rsidR="0045161C">
        <w:t>Вилислав Балев</w:t>
      </w:r>
      <w:r>
        <w:t xml:space="preserve"> /</w:t>
      </w:r>
    </w:p>
    <w:sectPr w:rsidR="0016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CC"/>
    <w:rsid w:val="000A1157"/>
    <w:rsid w:val="00166D3F"/>
    <w:rsid w:val="001747D0"/>
    <w:rsid w:val="00353E8D"/>
    <w:rsid w:val="0045161C"/>
    <w:rsid w:val="00584E20"/>
    <w:rsid w:val="005944CC"/>
    <w:rsid w:val="006745BA"/>
    <w:rsid w:val="00C76800"/>
    <w:rsid w:val="00D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Pokerman</dc:creator>
  <cp:lastModifiedBy>Gost</cp:lastModifiedBy>
  <cp:revision>2</cp:revision>
  <dcterms:created xsi:type="dcterms:W3CDTF">2015-09-09T15:00:00Z</dcterms:created>
  <dcterms:modified xsi:type="dcterms:W3CDTF">2015-09-09T15:00:00Z</dcterms:modified>
</cp:coreProperties>
</file>