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C" w:rsidRPr="001747D0" w:rsidRDefault="005944CC" w:rsidP="005944CC">
      <w:pPr>
        <w:jc w:val="center"/>
        <w:rPr>
          <w:sz w:val="36"/>
          <w:szCs w:val="36"/>
          <w:u w:val="single"/>
        </w:rPr>
      </w:pPr>
      <w:r w:rsidRPr="001747D0">
        <w:rPr>
          <w:sz w:val="36"/>
          <w:szCs w:val="36"/>
          <w:u w:val="single"/>
        </w:rPr>
        <w:t>ОБЩИНСКА ИЗБИРАТЕЛНА КОМИСИЯ - БЛАГОЕВГРАД</w:t>
      </w:r>
    </w:p>
    <w:p w:rsidR="005944CC" w:rsidRPr="00DD76D2" w:rsidRDefault="005944CC" w:rsidP="005944CC">
      <w:pPr>
        <w:jc w:val="center"/>
        <w:rPr>
          <w:sz w:val="36"/>
          <w:szCs w:val="36"/>
        </w:rPr>
      </w:pPr>
      <w:r w:rsidRPr="001747D0">
        <w:rPr>
          <w:sz w:val="36"/>
          <w:szCs w:val="36"/>
        </w:rPr>
        <w:t>ПРОТОКОЛ № 1</w:t>
      </w:r>
      <w:r w:rsidR="00DD76D2">
        <w:rPr>
          <w:sz w:val="36"/>
          <w:szCs w:val="36"/>
        </w:rPr>
        <w:t>7</w:t>
      </w:r>
    </w:p>
    <w:p w:rsidR="005944CC" w:rsidRPr="00A3093B" w:rsidRDefault="005944CC" w:rsidP="001747D0">
      <w:pPr>
        <w:ind w:firstLine="708"/>
        <w:rPr>
          <w:rFonts w:ascii="Arial" w:hAnsi="Arial" w:cs="Arial"/>
        </w:rPr>
      </w:pPr>
      <w:r w:rsidRPr="00A3093B">
        <w:rPr>
          <w:rFonts w:ascii="Arial" w:hAnsi="Arial" w:cs="Arial"/>
        </w:rPr>
        <w:t>Днес на 0</w:t>
      </w:r>
      <w:r w:rsidR="00DD76D2">
        <w:rPr>
          <w:rFonts w:ascii="Arial" w:hAnsi="Arial" w:cs="Arial"/>
        </w:rPr>
        <w:t>8</w:t>
      </w:r>
      <w:r w:rsidR="00E01789" w:rsidRPr="00A3093B">
        <w:rPr>
          <w:rFonts w:ascii="Arial" w:hAnsi="Arial" w:cs="Arial"/>
        </w:rPr>
        <w:t>.</w:t>
      </w:r>
      <w:r w:rsidR="00E01789" w:rsidRPr="00A3093B">
        <w:rPr>
          <w:rFonts w:ascii="Arial" w:hAnsi="Arial" w:cs="Arial"/>
          <w:lang w:val="en-US"/>
        </w:rPr>
        <w:t>10</w:t>
      </w:r>
      <w:r w:rsidR="00E01789" w:rsidRPr="00A3093B">
        <w:rPr>
          <w:rFonts w:ascii="Arial" w:hAnsi="Arial" w:cs="Arial"/>
        </w:rPr>
        <w:t>.201</w:t>
      </w:r>
      <w:r w:rsidR="00E01789" w:rsidRPr="00A3093B">
        <w:rPr>
          <w:rFonts w:ascii="Arial" w:hAnsi="Arial" w:cs="Arial"/>
          <w:lang w:val="en-US"/>
        </w:rPr>
        <w:t>5</w:t>
      </w:r>
      <w:r w:rsidR="00DD76D2">
        <w:rPr>
          <w:rFonts w:ascii="Arial" w:hAnsi="Arial" w:cs="Arial"/>
        </w:rPr>
        <w:t xml:space="preserve">г </w:t>
      </w:r>
      <w:r w:rsidRPr="00A3093B">
        <w:rPr>
          <w:rFonts w:ascii="Arial" w:hAnsi="Arial" w:cs="Arial"/>
        </w:rPr>
        <w:t xml:space="preserve"> от </w:t>
      </w:r>
      <w:r w:rsidR="00E01789" w:rsidRPr="00A3093B">
        <w:rPr>
          <w:rFonts w:ascii="Arial" w:hAnsi="Arial" w:cs="Arial"/>
          <w:lang w:val="en-US"/>
        </w:rPr>
        <w:t>17</w:t>
      </w:r>
      <w:r w:rsidR="00E01789" w:rsidRPr="00A3093B">
        <w:rPr>
          <w:rFonts w:ascii="Arial" w:hAnsi="Arial" w:cs="Arial"/>
        </w:rPr>
        <w:t>.</w:t>
      </w:r>
      <w:r w:rsidR="00E01789" w:rsidRPr="00A3093B">
        <w:rPr>
          <w:rFonts w:ascii="Arial" w:hAnsi="Arial" w:cs="Arial"/>
          <w:lang w:val="en-US"/>
        </w:rPr>
        <w:t>3</w:t>
      </w:r>
      <w:r w:rsidRPr="00A3093B">
        <w:rPr>
          <w:rFonts w:ascii="Arial" w:hAnsi="Arial" w:cs="Arial"/>
        </w:rPr>
        <w:t>0 часа се проведе заседание на Общинската  избирателна комисия – Благоевград. На заседанието присъстваха членовете на ОИК :</w:t>
      </w:r>
    </w:p>
    <w:p w:rsidR="005944CC" w:rsidRPr="00A3093B" w:rsidRDefault="005944CC" w:rsidP="005944CC">
      <w:pPr>
        <w:rPr>
          <w:rFonts w:ascii="Arial" w:hAnsi="Arial" w:cs="Arial"/>
          <w:lang w:val="en-US"/>
        </w:rPr>
      </w:pPr>
      <w:r w:rsidRPr="00A3093B">
        <w:rPr>
          <w:rFonts w:ascii="Arial" w:hAnsi="Arial" w:cs="Arial"/>
        </w:rPr>
        <w:t>1.</w:t>
      </w:r>
      <w:r w:rsidR="001747D0" w:rsidRPr="00A3093B">
        <w:rPr>
          <w:rFonts w:ascii="Arial" w:hAnsi="Arial" w:cs="Arial"/>
        </w:rPr>
        <w:t xml:space="preserve"> </w:t>
      </w:r>
      <w:r w:rsidR="00353E8D" w:rsidRPr="00A3093B">
        <w:rPr>
          <w:rFonts w:ascii="Arial" w:hAnsi="Arial" w:cs="Arial"/>
        </w:rPr>
        <w:t>Елена Панчева</w:t>
      </w:r>
      <w:r w:rsidRPr="00A3093B">
        <w:rPr>
          <w:rFonts w:ascii="Arial" w:hAnsi="Arial" w:cs="Arial"/>
        </w:rPr>
        <w:t xml:space="preserve"> - председател</w:t>
      </w:r>
    </w:p>
    <w:p w:rsidR="00A3093B" w:rsidRPr="00A3093B" w:rsidRDefault="00A3093B" w:rsidP="005944CC">
      <w:pPr>
        <w:rPr>
          <w:rFonts w:ascii="Arial" w:hAnsi="Arial" w:cs="Arial"/>
        </w:rPr>
      </w:pPr>
      <w:r w:rsidRPr="00A3093B">
        <w:rPr>
          <w:rFonts w:ascii="Arial" w:hAnsi="Arial" w:cs="Arial"/>
          <w:lang w:val="en-US"/>
        </w:rPr>
        <w:t xml:space="preserve">2. </w:t>
      </w:r>
      <w:r w:rsidRPr="00A3093B">
        <w:rPr>
          <w:rFonts w:ascii="Arial" w:hAnsi="Arial" w:cs="Arial"/>
        </w:rPr>
        <w:t>Йордан Симонски – зам.-председател</w:t>
      </w:r>
    </w:p>
    <w:p w:rsidR="005944CC" w:rsidRPr="00A3093B" w:rsidRDefault="00A0328F" w:rsidP="005944C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4CC" w:rsidRPr="00A3093B">
        <w:rPr>
          <w:rFonts w:ascii="Arial" w:hAnsi="Arial" w:cs="Arial"/>
        </w:rPr>
        <w:t>.</w:t>
      </w:r>
      <w:r w:rsidR="001747D0" w:rsidRPr="00A3093B">
        <w:rPr>
          <w:rFonts w:ascii="Arial" w:hAnsi="Arial" w:cs="Arial"/>
        </w:rPr>
        <w:t xml:space="preserve"> </w:t>
      </w:r>
      <w:r w:rsidR="00353E8D" w:rsidRPr="00A3093B">
        <w:rPr>
          <w:rFonts w:ascii="Arial" w:hAnsi="Arial" w:cs="Arial"/>
        </w:rPr>
        <w:t>Вилислав Балев</w:t>
      </w:r>
      <w:r w:rsidR="005944CC" w:rsidRPr="00A3093B">
        <w:rPr>
          <w:rFonts w:ascii="Arial" w:hAnsi="Arial" w:cs="Arial"/>
        </w:rPr>
        <w:t xml:space="preserve"> - секретар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Членове :</w:t>
      </w:r>
    </w:p>
    <w:p w:rsidR="00A0328F" w:rsidRDefault="00A3093B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4</w:t>
      </w:r>
      <w:r w:rsidR="00A0328F">
        <w:rPr>
          <w:rFonts w:ascii="Arial" w:hAnsi="Arial" w:cs="Arial"/>
        </w:rPr>
        <w:t>.</w:t>
      </w:r>
      <w:r w:rsidRPr="00A3093B">
        <w:rPr>
          <w:rFonts w:ascii="Arial" w:hAnsi="Arial" w:cs="Arial"/>
        </w:rPr>
        <w:t xml:space="preserve"> </w:t>
      </w:r>
      <w:r w:rsidR="00A0328F">
        <w:rPr>
          <w:rFonts w:ascii="Arial" w:hAnsi="Arial" w:cs="Arial"/>
        </w:rPr>
        <w:t xml:space="preserve">Биляна </w:t>
      </w:r>
      <w:proofErr w:type="spellStart"/>
      <w:r w:rsidR="00A0328F">
        <w:rPr>
          <w:rFonts w:ascii="Arial" w:hAnsi="Arial" w:cs="Arial"/>
        </w:rPr>
        <w:t>Петачка</w:t>
      </w:r>
      <w:proofErr w:type="spellEnd"/>
    </w:p>
    <w:p w:rsidR="00A0328F" w:rsidRDefault="00A0328F" w:rsidP="005944CC">
      <w:pPr>
        <w:rPr>
          <w:rFonts w:ascii="Arial" w:hAnsi="Arial" w:cs="Arial"/>
        </w:rPr>
      </w:pPr>
      <w:r>
        <w:rPr>
          <w:rFonts w:ascii="Arial" w:hAnsi="Arial" w:cs="Arial"/>
        </w:rPr>
        <w:t>5. Стоян Терзийски</w:t>
      </w:r>
    </w:p>
    <w:p w:rsidR="005944CC" w:rsidRPr="00A3093B" w:rsidRDefault="00A0328F" w:rsidP="005944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747D0" w:rsidRPr="00A3093B">
        <w:rPr>
          <w:rFonts w:ascii="Arial" w:hAnsi="Arial" w:cs="Arial"/>
        </w:rPr>
        <w:t>Мария Стойнева</w:t>
      </w:r>
    </w:p>
    <w:p w:rsidR="005944CC" w:rsidRPr="00A3093B" w:rsidRDefault="00A0328F" w:rsidP="005944C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747D0" w:rsidRPr="00A3093B">
        <w:rPr>
          <w:rFonts w:ascii="Arial" w:hAnsi="Arial" w:cs="Arial"/>
        </w:rPr>
        <w:t>. Милена Велкова</w:t>
      </w:r>
    </w:p>
    <w:p w:rsidR="00A3093B" w:rsidRDefault="00A0328F" w:rsidP="005944CC">
      <w:pPr>
        <w:rPr>
          <w:rFonts w:ascii="Arial" w:hAnsi="Arial" w:cs="Arial"/>
        </w:rPr>
      </w:pPr>
      <w:r>
        <w:rPr>
          <w:rFonts w:ascii="Arial" w:hAnsi="Arial" w:cs="Arial"/>
        </w:rPr>
        <w:t>8. Янко Иванов</w:t>
      </w:r>
    </w:p>
    <w:p w:rsidR="00A0328F" w:rsidRPr="00A3093B" w:rsidRDefault="00A0328F" w:rsidP="005944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Кремка</w:t>
      </w:r>
      <w:proofErr w:type="spellEnd"/>
      <w:r>
        <w:rPr>
          <w:rFonts w:ascii="Arial" w:hAnsi="Arial" w:cs="Arial"/>
        </w:rPr>
        <w:t xml:space="preserve"> Станкова</w:t>
      </w:r>
    </w:p>
    <w:p w:rsidR="006745BA" w:rsidRPr="00A3093B" w:rsidRDefault="006745BA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Има наличие на кворум и заседанието може да бъде проведено.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Заседанието протече при следния дневен ред :</w:t>
      </w:r>
    </w:p>
    <w:p w:rsidR="00A3093B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1</w:t>
      </w:r>
      <w:r w:rsidR="00A3093B" w:rsidRPr="00A3093B">
        <w:rPr>
          <w:rFonts w:ascii="Arial" w:hAnsi="Arial" w:cs="Arial"/>
        </w:rPr>
        <w:t>.  Промяна в СИК.</w:t>
      </w:r>
    </w:p>
    <w:p w:rsidR="00A3093B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2. </w:t>
      </w:r>
      <w:r w:rsidR="00A3093B" w:rsidRPr="00A3093B">
        <w:rPr>
          <w:rFonts w:ascii="Arial" w:hAnsi="Arial" w:cs="Arial"/>
        </w:rPr>
        <w:t>Доклад по входяща поща.</w:t>
      </w:r>
    </w:p>
    <w:p w:rsidR="00A3093B" w:rsidRPr="00A3093B" w:rsidRDefault="00A3093B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3. Разни.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Така предложения дневен се подлага на гласуване и се приема единодушно.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По първа точка от дневния ред:</w:t>
      </w:r>
    </w:p>
    <w:p w:rsidR="00A3093B" w:rsidRDefault="00A3093B" w:rsidP="00584E20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Председателят  на комисията </w:t>
      </w:r>
      <w:r w:rsidR="005944CC" w:rsidRPr="00A3093B">
        <w:rPr>
          <w:rFonts w:ascii="Arial" w:hAnsi="Arial" w:cs="Arial"/>
        </w:rPr>
        <w:t xml:space="preserve"> </w:t>
      </w:r>
      <w:r w:rsidR="00584E20" w:rsidRPr="00A3093B">
        <w:rPr>
          <w:rFonts w:ascii="Arial" w:hAnsi="Arial" w:cs="Arial"/>
        </w:rPr>
        <w:t xml:space="preserve">предложи </w:t>
      </w:r>
      <w:r w:rsidR="00DD76D2">
        <w:rPr>
          <w:rFonts w:ascii="Arial" w:hAnsi="Arial" w:cs="Arial"/>
        </w:rPr>
        <w:t>проект за решение</w:t>
      </w:r>
    </w:p>
    <w:p w:rsidR="00DD76D2" w:rsidRPr="00DD76D2" w:rsidRDefault="00DD76D2" w:rsidP="00DD76D2">
      <w:pPr>
        <w:rPr>
          <w:rFonts w:ascii="Arial" w:hAnsi="Arial" w:cs="Arial"/>
        </w:rPr>
      </w:pPr>
      <w:r w:rsidRPr="00DD76D2">
        <w:rPr>
          <w:rFonts w:ascii="Arial" w:hAnsi="Arial" w:cs="Arial"/>
        </w:rPr>
        <w:t xml:space="preserve">С вх. № 174/ 07.10.2015г. в Общинската избирателна комисия - Благоевград е постъпило заявление с искане за регистриране на 53 бр. </w:t>
      </w:r>
      <w:proofErr w:type="spellStart"/>
      <w:r w:rsidRPr="00DD76D2">
        <w:rPr>
          <w:rFonts w:ascii="Arial" w:hAnsi="Arial" w:cs="Arial"/>
        </w:rPr>
        <w:t>застъпници</w:t>
      </w:r>
      <w:proofErr w:type="spellEnd"/>
      <w:r w:rsidRPr="00DD76D2">
        <w:rPr>
          <w:rFonts w:ascii="Arial" w:hAnsi="Arial" w:cs="Arial"/>
        </w:rPr>
        <w:t xml:space="preserve"> на кандидатската листа на ПП „Обединена социалдемокрация” за участие в изборите за общински </w:t>
      </w:r>
      <w:proofErr w:type="spellStart"/>
      <w:r w:rsidRPr="00DD76D2">
        <w:rPr>
          <w:rFonts w:ascii="Arial" w:hAnsi="Arial" w:cs="Arial"/>
        </w:rPr>
        <w:t>съветници</w:t>
      </w:r>
      <w:proofErr w:type="spellEnd"/>
      <w:r w:rsidRPr="00DD76D2">
        <w:rPr>
          <w:rFonts w:ascii="Arial" w:hAnsi="Arial" w:cs="Arial"/>
        </w:rPr>
        <w:t xml:space="preserve"> и за кметове на 25 октомври 2015 г. в община Благоевград от Антони Александров Томанов, в качеството му на упълномощен представител.</w:t>
      </w:r>
    </w:p>
    <w:p w:rsidR="00DD76D2" w:rsidRPr="00DD76D2" w:rsidRDefault="00DD76D2" w:rsidP="00DD76D2">
      <w:pPr>
        <w:rPr>
          <w:rFonts w:ascii="Arial" w:hAnsi="Arial" w:cs="Arial"/>
        </w:rPr>
      </w:pPr>
      <w:r w:rsidRPr="00DD76D2">
        <w:rPr>
          <w:rFonts w:ascii="Arial" w:hAnsi="Arial" w:cs="Arial"/>
        </w:rPr>
        <w:t xml:space="preserve">        Към заявлението (Приложение № 68-МИ от изборните книжа) са приложени следните документи: пълномощно – 1 бр. и списък с имената и ЕГН на </w:t>
      </w:r>
      <w:proofErr w:type="spellStart"/>
      <w:r w:rsidRPr="00DD76D2">
        <w:rPr>
          <w:rFonts w:ascii="Arial" w:hAnsi="Arial" w:cs="Arial"/>
        </w:rPr>
        <w:t>застъпниците</w:t>
      </w:r>
      <w:proofErr w:type="spellEnd"/>
      <w:r w:rsidRPr="00DD76D2">
        <w:rPr>
          <w:rFonts w:ascii="Arial" w:hAnsi="Arial" w:cs="Arial"/>
        </w:rPr>
        <w:t xml:space="preserve"> – (53 броя </w:t>
      </w:r>
      <w:proofErr w:type="spellStart"/>
      <w:r w:rsidRPr="00DD76D2">
        <w:rPr>
          <w:rFonts w:ascii="Arial" w:hAnsi="Arial" w:cs="Arial"/>
        </w:rPr>
        <w:t>застъпници</w:t>
      </w:r>
      <w:proofErr w:type="spellEnd"/>
      <w:r w:rsidRPr="00DD76D2">
        <w:rPr>
          <w:rFonts w:ascii="Arial" w:hAnsi="Arial" w:cs="Arial"/>
        </w:rPr>
        <w:t xml:space="preserve">) на хартия в един екземпляр и на технически носител в </w:t>
      </w:r>
      <w:proofErr w:type="spellStart"/>
      <w:r w:rsidRPr="00DD76D2">
        <w:rPr>
          <w:rFonts w:ascii="Arial" w:hAnsi="Arial" w:cs="Arial"/>
        </w:rPr>
        <w:t>excel</w:t>
      </w:r>
      <w:proofErr w:type="spellEnd"/>
      <w:r w:rsidRPr="00DD76D2">
        <w:rPr>
          <w:rFonts w:ascii="Arial" w:hAnsi="Arial" w:cs="Arial"/>
        </w:rPr>
        <w:t xml:space="preserve"> формат.</w:t>
      </w:r>
    </w:p>
    <w:p w:rsidR="00DD76D2" w:rsidRPr="00DD76D2" w:rsidRDefault="00DD76D2" w:rsidP="00DD76D2">
      <w:pPr>
        <w:rPr>
          <w:rFonts w:ascii="Arial" w:hAnsi="Arial" w:cs="Arial"/>
        </w:rPr>
      </w:pPr>
    </w:p>
    <w:p w:rsidR="00DD76D2" w:rsidRPr="00DD76D2" w:rsidRDefault="00DD76D2" w:rsidP="00DD76D2">
      <w:pPr>
        <w:rPr>
          <w:rFonts w:ascii="Arial" w:hAnsi="Arial" w:cs="Arial"/>
        </w:rPr>
      </w:pPr>
      <w:r w:rsidRPr="00DD76D2">
        <w:rPr>
          <w:rFonts w:ascii="Arial" w:hAnsi="Arial" w:cs="Arial"/>
        </w:rPr>
        <w:t xml:space="preserve">        След извършена от „Информационно обслужване" АД проверка са потвърдени данните на 53 броя </w:t>
      </w:r>
      <w:proofErr w:type="spellStart"/>
      <w:r w:rsidRPr="00DD76D2">
        <w:rPr>
          <w:rFonts w:ascii="Arial" w:hAnsi="Arial" w:cs="Arial"/>
        </w:rPr>
        <w:t>застъпници</w:t>
      </w:r>
      <w:proofErr w:type="spellEnd"/>
      <w:r w:rsidRPr="00DD76D2">
        <w:rPr>
          <w:rFonts w:ascii="Arial" w:hAnsi="Arial" w:cs="Arial"/>
        </w:rPr>
        <w:t xml:space="preserve"> от приложения списък на ПП „Обединена социалдемокрация”.</w:t>
      </w:r>
    </w:p>
    <w:p w:rsidR="00DD76D2" w:rsidRPr="00DD76D2" w:rsidRDefault="00DD76D2" w:rsidP="00DD76D2">
      <w:pPr>
        <w:rPr>
          <w:rFonts w:ascii="Arial" w:hAnsi="Arial" w:cs="Arial"/>
        </w:rPr>
      </w:pPr>
      <w:r w:rsidRPr="00DD76D2">
        <w:rPr>
          <w:rFonts w:ascii="Arial" w:hAnsi="Arial" w:cs="Arial"/>
        </w:rPr>
        <w:t xml:space="preserve">        Водени от горното, предвид извършената проверка на постъпилите в цялост и изискуем вид документи по настоящото заявление, на основание чл. 87, ал. 1, т. 18, чл. 118, ал. 1, ал. 4, </w:t>
      </w:r>
      <w:proofErr w:type="spellStart"/>
      <w:r w:rsidRPr="00DD76D2">
        <w:rPr>
          <w:rFonts w:ascii="Arial" w:hAnsi="Arial" w:cs="Arial"/>
        </w:rPr>
        <w:t>вр</w:t>
      </w:r>
      <w:proofErr w:type="spellEnd"/>
      <w:r w:rsidRPr="00DD76D2">
        <w:rPr>
          <w:rFonts w:ascii="Arial" w:hAnsi="Arial" w:cs="Arial"/>
        </w:rPr>
        <w:t>. ал. 2, чл. 117, ал. 4 от Изборния кодекс и Решение № 2113 - МИ/11.09.2015г. на ЦИК, Общинска избирателна комисия – Благоевград,</w:t>
      </w:r>
    </w:p>
    <w:p w:rsidR="00DD76D2" w:rsidRPr="00DD76D2" w:rsidRDefault="00DD76D2" w:rsidP="00DD76D2">
      <w:pPr>
        <w:jc w:val="center"/>
        <w:rPr>
          <w:rFonts w:ascii="Arial" w:hAnsi="Arial" w:cs="Arial"/>
        </w:rPr>
      </w:pPr>
      <w:r w:rsidRPr="00DD76D2">
        <w:rPr>
          <w:rFonts w:ascii="Arial" w:hAnsi="Arial" w:cs="Arial"/>
        </w:rPr>
        <w:t>РЕШИ:</w:t>
      </w:r>
    </w:p>
    <w:p w:rsidR="00DD76D2" w:rsidRDefault="00DD76D2" w:rsidP="00DD76D2">
      <w:pPr>
        <w:rPr>
          <w:rFonts w:ascii="Arial" w:hAnsi="Arial" w:cs="Arial"/>
        </w:rPr>
      </w:pPr>
      <w:r w:rsidRPr="00DD76D2">
        <w:rPr>
          <w:rFonts w:ascii="Arial" w:hAnsi="Arial" w:cs="Arial"/>
        </w:rPr>
        <w:t xml:space="preserve">РЕГИСТРИРА 53 броя </w:t>
      </w:r>
      <w:proofErr w:type="spellStart"/>
      <w:r w:rsidRPr="00DD76D2">
        <w:rPr>
          <w:rFonts w:ascii="Arial" w:hAnsi="Arial" w:cs="Arial"/>
        </w:rPr>
        <w:t>застъпници</w:t>
      </w:r>
      <w:proofErr w:type="spellEnd"/>
      <w:r w:rsidRPr="00DD76D2">
        <w:rPr>
          <w:rFonts w:ascii="Arial" w:hAnsi="Arial" w:cs="Arial"/>
        </w:rPr>
        <w:t xml:space="preserve"> за участие в изборите за общински </w:t>
      </w:r>
      <w:proofErr w:type="spellStart"/>
      <w:r w:rsidRPr="00DD76D2">
        <w:rPr>
          <w:rFonts w:ascii="Arial" w:hAnsi="Arial" w:cs="Arial"/>
        </w:rPr>
        <w:t>съветници</w:t>
      </w:r>
      <w:proofErr w:type="spellEnd"/>
      <w:r w:rsidRPr="00DD76D2">
        <w:rPr>
          <w:rFonts w:ascii="Arial" w:hAnsi="Arial" w:cs="Arial"/>
        </w:rPr>
        <w:t xml:space="preserve"> и за кметове на 25 октомври 2015 г. на кандидатската листа на ПП „Обединена социалдемокрация” съгласно приложения списък (Приложение №1) - неразделна част от настоящото решение.</w:t>
      </w:r>
    </w:p>
    <w:p w:rsidR="00DD76D2" w:rsidRPr="00DD76D2" w:rsidRDefault="00DD76D2" w:rsidP="00DD76D2">
      <w:pPr>
        <w:rPr>
          <w:rFonts w:ascii="Arial" w:hAnsi="Arial" w:cs="Arial"/>
        </w:rPr>
      </w:pPr>
      <w:r w:rsidRPr="00DD76D2">
        <w:rPr>
          <w:rFonts w:ascii="Arial" w:hAnsi="Arial" w:cs="Arial"/>
        </w:rPr>
        <w:t xml:space="preserve">ВПИСВА регистрираните </w:t>
      </w:r>
      <w:proofErr w:type="spellStart"/>
      <w:r w:rsidRPr="00DD76D2">
        <w:rPr>
          <w:rFonts w:ascii="Arial" w:hAnsi="Arial" w:cs="Arial"/>
        </w:rPr>
        <w:t>застъпници</w:t>
      </w:r>
      <w:proofErr w:type="spellEnd"/>
      <w:r w:rsidRPr="00DD76D2">
        <w:rPr>
          <w:rFonts w:ascii="Arial" w:hAnsi="Arial" w:cs="Arial"/>
        </w:rPr>
        <w:t xml:space="preserve"> във водения от Общинска избирателна комисия- Благоевград публичния регистър.</w:t>
      </w:r>
    </w:p>
    <w:p w:rsidR="00DD76D2" w:rsidRPr="00DD76D2" w:rsidRDefault="00DD76D2" w:rsidP="00DD76D2">
      <w:pPr>
        <w:rPr>
          <w:rFonts w:ascii="Arial" w:hAnsi="Arial" w:cs="Arial"/>
        </w:rPr>
      </w:pPr>
      <w:r w:rsidRPr="00DD76D2">
        <w:rPr>
          <w:rFonts w:ascii="Arial" w:hAnsi="Arial" w:cs="Arial"/>
        </w:rPr>
        <w:t xml:space="preserve">      На назначените лица  да се издадат удостоверения по образец - Приложение № 72-МИ от изборните книжа.</w:t>
      </w:r>
    </w:p>
    <w:p w:rsidR="00DD76D2" w:rsidRPr="00A3093B" w:rsidRDefault="00DD76D2" w:rsidP="00DD76D2">
      <w:pPr>
        <w:rPr>
          <w:rFonts w:ascii="Arial" w:hAnsi="Arial" w:cs="Arial"/>
        </w:rPr>
      </w:pPr>
      <w:r w:rsidRPr="00DD76D2">
        <w:rPr>
          <w:rFonts w:ascii="Arial" w:hAnsi="Arial" w:cs="Arial"/>
        </w:rPr>
        <w:t>Решението е прието единодушно в 18.00 часа.</w:t>
      </w:r>
    </w:p>
    <w:p w:rsidR="005944CC" w:rsidRPr="00A3093B" w:rsidRDefault="005944CC" w:rsidP="005944CC">
      <w:pPr>
        <w:rPr>
          <w:rFonts w:ascii="Arial" w:hAnsi="Arial" w:cs="Arial"/>
        </w:rPr>
      </w:pPr>
      <w:r w:rsidRPr="00A3093B">
        <w:rPr>
          <w:rFonts w:ascii="Arial" w:hAnsi="Arial" w:cs="Arial"/>
        </w:rPr>
        <w:t>По втора точка от дневния ред:</w:t>
      </w:r>
    </w:p>
    <w:p w:rsidR="0045161C" w:rsidRPr="00A3093B" w:rsidRDefault="00395A7E" w:rsidP="00A309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Биляна </w:t>
      </w:r>
      <w:proofErr w:type="spellStart"/>
      <w:r>
        <w:rPr>
          <w:rFonts w:ascii="Arial" w:hAnsi="Arial" w:cs="Arial"/>
        </w:rPr>
        <w:t>Петачка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 w:rsidR="00A3093B" w:rsidRPr="00A3093B">
        <w:rPr>
          <w:rFonts w:ascii="Arial" w:hAnsi="Arial" w:cs="Arial"/>
        </w:rPr>
        <w:t>докладва входящата поща.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След изчерпване на дневния ред , заседанието е закрито в 18.1</w:t>
      </w:r>
      <w:r w:rsidR="00395A7E">
        <w:rPr>
          <w:rFonts w:ascii="Arial" w:hAnsi="Arial" w:cs="Arial"/>
        </w:rPr>
        <w:t>5</w:t>
      </w:r>
      <w:r w:rsidRPr="00A3093B">
        <w:rPr>
          <w:rFonts w:ascii="Arial" w:hAnsi="Arial" w:cs="Arial"/>
        </w:rPr>
        <w:t>ч.</w:t>
      </w:r>
    </w:p>
    <w:p w:rsidR="00A3093B" w:rsidRPr="00A3093B" w:rsidRDefault="00A3093B" w:rsidP="00A3093B">
      <w:pPr>
        <w:rPr>
          <w:rFonts w:ascii="Arial" w:hAnsi="Arial" w:cs="Arial"/>
        </w:rPr>
      </w:pP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 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Председател: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 xml:space="preserve"> /Елена Панчева/</w:t>
      </w:r>
    </w:p>
    <w:p w:rsidR="00A3093B" w:rsidRPr="00A3093B" w:rsidRDefault="00A3093B" w:rsidP="00A3093B">
      <w:pPr>
        <w:rPr>
          <w:rFonts w:ascii="Arial" w:hAnsi="Arial" w:cs="Arial"/>
        </w:rPr>
      </w:pP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Секретар:</w:t>
      </w:r>
    </w:p>
    <w:p w:rsidR="00A3093B" w:rsidRPr="00A3093B" w:rsidRDefault="00A3093B" w:rsidP="00A3093B">
      <w:pPr>
        <w:rPr>
          <w:rFonts w:ascii="Arial" w:hAnsi="Arial" w:cs="Arial"/>
        </w:rPr>
      </w:pPr>
      <w:r w:rsidRPr="00A3093B">
        <w:rPr>
          <w:rFonts w:ascii="Arial" w:hAnsi="Arial" w:cs="Arial"/>
        </w:rPr>
        <w:t>/Вилислав Балев/</w:t>
      </w:r>
    </w:p>
    <w:sectPr w:rsidR="00A3093B" w:rsidRPr="00A3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CC"/>
    <w:rsid w:val="00056E6C"/>
    <w:rsid w:val="000A1157"/>
    <w:rsid w:val="00166D3F"/>
    <w:rsid w:val="001747D0"/>
    <w:rsid w:val="00353E8D"/>
    <w:rsid w:val="00395A7E"/>
    <w:rsid w:val="0045161C"/>
    <w:rsid w:val="00584E20"/>
    <w:rsid w:val="005944CC"/>
    <w:rsid w:val="006745BA"/>
    <w:rsid w:val="00A0328F"/>
    <w:rsid w:val="00A3093B"/>
    <w:rsid w:val="00C76800"/>
    <w:rsid w:val="00DD76D2"/>
    <w:rsid w:val="00E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Pokerman</dc:creator>
  <cp:lastModifiedBy>Gost</cp:lastModifiedBy>
  <cp:revision>9</cp:revision>
  <dcterms:created xsi:type="dcterms:W3CDTF">2015-09-07T08:36:00Z</dcterms:created>
  <dcterms:modified xsi:type="dcterms:W3CDTF">2015-10-09T11:54:00Z</dcterms:modified>
</cp:coreProperties>
</file>